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80DEE" w14:textId="32F1FA4A" w:rsidR="006727D6" w:rsidRPr="003A5382" w:rsidRDefault="003A5382" w:rsidP="006727D6">
      <w:pPr>
        <w:tabs>
          <w:tab w:val="left" w:pos="3280"/>
        </w:tabs>
        <w:rPr>
          <w:lang w:val="fr-CH"/>
        </w:rPr>
      </w:pPr>
      <w:r w:rsidRPr="003A5382">
        <w:rPr>
          <w:lang w:val="fr-CH"/>
        </w:rPr>
        <w:t xml:space="preserve">Église catholique chrétienne de </w:t>
      </w:r>
      <w:r>
        <w:rPr>
          <w:lang w:val="fr-CH"/>
        </w:rPr>
        <w:t>Suisse</w:t>
      </w:r>
    </w:p>
    <w:p w14:paraId="4B40C802" w14:textId="77777777" w:rsidR="006727D6" w:rsidRPr="003A5382" w:rsidRDefault="006727D6" w:rsidP="006727D6">
      <w:pPr>
        <w:tabs>
          <w:tab w:val="left" w:pos="3280"/>
        </w:tabs>
        <w:rPr>
          <w:b/>
          <w:bCs/>
          <w:lang w:val="fr-CH"/>
        </w:rPr>
      </w:pPr>
    </w:p>
    <w:p w14:paraId="7AA051A3" w14:textId="1EE3BE54" w:rsidR="006727D6" w:rsidRPr="0054170F" w:rsidRDefault="003F4794" w:rsidP="006727D6">
      <w:pPr>
        <w:tabs>
          <w:tab w:val="left" w:pos="3280"/>
        </w:tabs>
        <w:rPr>
          <w:b/>
          <w:bCs/>
          <w:sz w:val="40"/>
          <w:szCs w:val="40"/>
          <w:lang w:val="fr-CH"/>
        </w:rPr>
      </w:pPr>
      <w:r w:rsidRPr="0054170F">
        <w:rPr>
          <w:b/>
          <w:bCs/>
          <w:sz w:val="40"/>
          <w:szCs w:val="40"/>
          <w:lang w:val="fr-CH"/>
        </w:rPr>
        <w:t>Concept de protection camp d’été</w:t>
      </w:r>
      <w:r w:rsidR="00A84896" w:rsidRPr="0054170F">
        <w:rPr>
          <w:b/>
          <w:bCs/>
          <w:sz w:val="40"/>
          <w:szCs w:val="40"/>
          <w:lang w:val="fr-CH"/>
        </w:rPr>
        <w:t xml:space="preserve"> (Chri-So-La)</w:t>
      </w:r>
      <w:r w:rsidR="006727D6" w:rsidRPr="0054170F">
        <w:rPr>
          <w:b/>
          <w:bCs/>
          <w:sz w:val="40"/>
          <w:szCs w:val="40"/>
          <w:lang w:val="fr-CH"/>
        </w:rPr>
        <w:t xml:space="preserve"> 2020</w:t>
      </w:r>
    </w:p>
    <w:p w14:paraId="7368D671" w14:textId="77777777" w:rsidR="006727D6" w:rsidRPr="0054170F" w:rsidRDefault="006727D6" w:rsidP="006727D6">
      <w:pPr>
        <w:tabs>
          <w:tab w:val="left" w:pos="3280"/>
        </w:tabs>
        <w:rPr>
          <w:lang w:val="fr-CH"/>
        </w:rPr>
      </w:pPr>
    </w:p>
    <w:p w14:paraId="17F7B38D" w14:textId="08A299C1" w:rsidR="006727D6" w:rsidRPr="003F4794" w:rsidRDefault="003F4794" w:rsidP="006727D6">
      <w:pPr>
        <w:tabs>
          <w:tab w:val="left" w:pos="3280"/>
        </w:tabs>
        <w:rPr>
          <w:lang w:val="fr-CH"/>
        </w:rPr>
      </w:pPr>
      <w:bookmarkStart w:id="0" w:name="_Hlk41750194"/>
      <w:r w:rsidRPr="003F4794">
        <w:rPr>
          <w:lang w:val="fr-CH"/>
        </w:rPr>
        <w:t>Ce concept de protection a été élaboré sur la base des décisions du Conseil fédéral du 27 mai et 19 juin</w:t>
      </w:r>
      <w:r>
        <w:rPr>
          <w:lang w:val="fr-CH"/>
        </w:rPr>
        <w:t xml:space="preserve"> 2020</w:t>
      </w:r>
      <w:r w:rsidRPr="003F4794">
        <w:rPr>
          <w:lang w:val="fr-CH"/>
        </w:rPr>
        <w:t xml:space="preserve"> et du cahier des charges de l'Office fédéral de la culture, en tenant compte des concepts de protection de</w:t>
      </w:r>
      <w:r>
        <w:rPr>
          <w:lang w:val="fr-CH"/>
        </w:rPr>
        <w:t xml:space="preserve">s scouts </w:t>
      </w:r>
      <w:r>
        <w:rPr>
          <w:lang w:val="fr-CH"/>
        </w:rPr>
        <w:t>(</w:t>
      </w:r>
      <w:r w:rsidRPr="003F4794">
        <w:rPr>
          <w:lang w:val="fr-CH"/>
        </w:rPr>
        <w:t>Jungwacht/Blauring</w:t>
      </w:r>
      <w:r w:rsidR="00155E6C">
        <w:rPr>
          <w:rStyle w:val="Appelnotedebasdep"/>
          <w:lang w:val="fr-CH"/>
        </w:rPr>
        <w:footnoteReference w:id="1"/>
      </w:r>
      <w:r w:rsidRPr="003F4794">
        <w:rPr>
          <w:lang w:val="fr-CH"/>
        </w:rPr>
        <w:t>) et de l'Office fédéral de la culture (conditions cadres pour les camps culturels, de loisirs et de sport</w:t>
      </w:r>
      <w:r w:rsidR="00155E6C">
        <w:rPr>
          <w:rStyle w:val="Appelnotedebasdep"/>
          <w:lang w:val="fr-CH"/>
        </w:rPr>
        <w:footnoteReference w:id="2"/>
      </w:r>
      <w:r w:rsidRPr="003F4794">
        <w:rPr>
          <w:lang w:val="fr-CH"/>
        </w:rPr>
        <w:t>)</w:t>
      </w:r>
      <w:r w:rsidR="006727D6" w:rsidRPr="003F4794">
        <w:rPr>
          <w:lang w:val="fr-CH"/>
        </w:rPr>
        <w:t>.</w:t>
      </w:r>
    </w:p>
    <w:bookmarkEnd w:id="0"/>
    <w:p w14:paraId="14AFDD80" w14:textId="77777777" w:rsidR="006727D6" w:rsidRPr="003F4794" w:rsidRDefault="006727D6" w:rsidP="006727D6">
      <w:pPr>
        <w:tabs>
          <w:tab w:val="left" w:pos="3280"/>
        </w:tabs>
        <w:rPr>
          <w:sz w:val="16"/>
          <w:szCs w:val="16"/>
          <w:lang w:val="fr-CH"/>
        </w:rPr>
      </w:pPr>
    </w:p>
    <w:p w14:paraId="0E96EF77" w14:textId="013BE9B6" w:rsidR="00C5783D" w:rsidRPr="003F4794" w:rsidRDefault="003F4794" w:rsidP="006727D6">
      <w:pPr>
        <w:tabs>
          <w:tab w:val="left" w:pos="3280"/>
        </w:tabs>
        <w:rPr>
          <w:lang w:val="fr-CH"/>
        </w:rPr>
      </w:pPr>
      <w:r w:rsidRPr="003F4794">
        <w:rPr>
          <w:lang w:val="fr-CH"/>
        </w:rPr>
        <w:t xml:space="preserve">Le concept de protection vise à protéger tous les participants et animateurs des camps d'été </w:t>
      </w:r>
      <w:r>
        <w:rPr>
          <w:lang w:val="fr-CH"/>
        </w:rPr>
        <w:t xml:space="preserve">ainsi que </w:t>
      </w:r>
      <w:r w:rsidRPr="003F4794">
        <w:rPr>
          <w:lang w:val="fr-CH"/>
        </w:rPr>
        <w:t>leurs personnes de contact et à arrêter la propagation de la pandémie COVID 19.</w:t>
      </w:r>
    </w:p>
    <w:p w14:paraId="0D72FF3F" w14:textId="77777777" w:rsidR="002D51A3" w:rsidRPr="003F4794" w:rsidRDefault="002D51A3" w:rsidP="006727D6">
      <w:pPr>
        <w:tabs>
          <w:tab w:val="left" w:pos="3280"/>
        </w:tabs>
        <w:rPr>
          <w:lang w:val="fr-CH"/>
        </w:rPr>
      </w:pPr>
    </w:p>
    <w:p w14:paraId="38739EDD" w14:textId="77777777" w:rsidR="003F4794" w:rsidRPr="003F4794" w:rsidRDefault="003F4794" w:rsidP="003F4794">
      <w:pPr>
        <w:rPr>
          <w:sz w:val="32"/>
          <w:szCs w:val="32"/>
          <w:u w:val="single"/>
          <w:lang w:val="fr-CH"/>
        </w:rPr>
      </w:pPr>
      <w:r w:rsidRPr="003F4794">
        <w:rPr>
          <w:sz w:val="32"/>
          <w:szCs w:val="32"/>
          <w:u w:val="single"/>
          <w:lang w:val="fr-CH"/>
        </w:rPr>
        <w:t>Principes de base</w:t>
      </w:r>
    </w:p>
    <w:p w14:paraId="7C3FE1B0" w14:textId="77777777" w:rsidR="006727D6" w:rsidRPr="003F4794" w:rsidRDefault="006727D6" w:rsidP="006727D6">
      <w:pPr>
        <w:tabs>
          <w:tab w:val="left" w:pos="3280"/>
        </w:tabs>
        <w:rPr>
          <w:sz w:val="16"/>
          <w:szCs w:val="16"/>
          <w:lang w:val="fr-CH"/>
        </w:rPr>
      </w:pPr>
    </w:p>
    <w:p w14:paraId="6A88BE2D" w14:textId="22065EF7" w:rsidR="003F4794" w:rsidRPr="003F4794" w:rsidRDefault="003F4794" w:rsidP="003F4794">
      <w:pPr>
        <w:tabs>
          <w:tab w:val="left" w:pos="3280"/>
        </w:tabs>
        <w:rPr>
          <w:sz w:val="28"/>
          <w:szCs w:val="28"/>
          <w:lang w:val="fr-CH"/>
        </w:rPr>
      </w:pPr>
      <w:r w:rsidRPr="003F4794">
        <w:rPr>
          <w:sz w:val="28"/>
          <w:szCs w:val="28"/>
          <w:lang w:val="fr-CH"/>
        </w:rPr>
        <w:t>1.</w:t>
      </w:r>
      <w:r>
        <w:rPr>
          <w:sz w:val="28"/>
          <w:szCs w:val="28"/>
          <w:lang w:val="fr-CH"/>
        </w:rPr>
        <w:t xml:space="preserve"> T</w:t>
      </w:r>
      <w:r w:rsidRPr="003F4794">
        <w:rPr>
          <w:sz w:val="28"/>
          <w:szCs w:val="28"/>
          <w:lang w:val="fr-CH"/>
        </w:rPr>
        <w:t>raçabilité et comportement</w:t>
      </w:r>
    </w:p>
    <w:p w14:paraId="1AF4BE42" w14:textId="3A65018B" w:rsidR="003F4794" w:rsidRPr="003F4794" w:rsidRDefault="003F4794" w:rsidP="003F4794">
      <w:pPr>
        <w:tabs>
          <w:tab w:val="left" w:pos="3280"/>
        </w:tabs>
        <w:rPr>
          <w:sz w:val="28"/>
          <w:szCs w:val="28"/>
          <w:lang w:val="fr-CH"/>
        </w:rPr>
      </w:pPr>
      <w:r w:rsidRPr="003F4794">
        <w:rPr>
          <w:sz w:val="28"/>
          <w:szCs w:val="28"/>
          <w:lang w:val="fr-CH"/>
        </w:rPr>
        <w:t xml:space="preserve">2. </w:t>
      </w:r>
      <w:r>
        <w:rPr>
          <w:sz w:val="28"/>
          <w:szCs w:val="28"/>
          <w:lang w:val="fr-CH"/>
        </w:rPr>
        <w:t>H</w:t>
      </w:r>
      <w:r w:rsidRPr="003F4794">
        <w:rPr>
          <w:sz w:val="28"/>
          <w:szCs w:val="28"/>
          <w:lang w:val="fr-CH"/>
        </w:rPr>
        <w:t>ygiène</w:t>
      </w:r>
    </w:p>
    <w:p w14:paraId="3A33B1C2" w14:textId="488052DE" w:rsidR="003F4794" w:rsidRPr="003F4794" w:rsidRDefault="003F4794" w:rsidP="003F4794">
      <w:pPr>
        <w:tabs>
          <w:tab w:val="left" w:pos="3280"/>
        </w:tabs>
        <w:rPr>
          <w:sz w:val="28"/>
          <w:szCs w:val="28"/>
          <w:lang w:val="fr-CH"/>
        </w:rPr>
      </w:pPr>
      <w:r w:rsidRPr="003F4794">
        <w:rPr>
          <w:sz w:val="28"/>
          <w:szCs w:val="28"/>
          <w:lang w:val="fr-CH"/>
        </w:rPr>
        <w:t>3.</w:t>
      </w:r>
      <w:r>
        <w:rPr>
          <w:sz w:val="28"/>
          <w:szCs w:val="28"/>
          <w:lang w:val="fr-CH"/>
        </w:rPr>
        <w:t xml:space="preserve"> Distances sociales</w:t>
      </w:r>
    </w:p>
    <w:p w14:paraId="6C3739C3" w14:textId="267B0832" w:rsidR="003F4794" w:rsidRPr="003F4794" w:rsidRDefault="003F4794" w:rsidP="003F4794">
      <w:pPr>
        <w:tabs>
          <w:tab w:val="left" w:pos="3280"/>
        </w:tabs>
        <w:rPr>
          <w:sz w:val="28"/>
          <w:szCs w:val="28"/>
          <w:lang w:val="fr-CH"/>
        </w:rPr>
      </w:pPr>
      <w:r w:rsidRPr="003F4794">
        <w:rPr>
          <w:sz w:val="28"/>
          <w:szCs w:val="28"/>
          <w:lang w:val="fr-CH"/>
        </w:rPr>
        <w:t>4.</w:t>
      </w:r>
      <w:r>
        <w:rPr>
          <w:sz w:val="28"/>
          <w:szCs w:val="28"/>
          <w:lang w:val="fr-CH"/>
        </w:rPr>
        <w:t xml:space="preserve"> I</w:t>
      </w:r>
      <w:r w:rsidRPr="003F4794">
        <w:rPr>
          <w:sz w:val="28"/>
          <w:szCs w:val="28"/>
          <w:lang w:val="fr-CH"/>
        </w:rPr>
        <w:t>nformation</w:t>
      </w:r>
      <w:r w:rsidR="00155E6C">
        <w:rPr>
          <w:sz w:val="28"/>
          <w:szCs w:val="28"/>
          <w:lang w:val="fr-CH"/>
        </w:rPr>
        <w:t>s</w:t>
      </w:r>
    </w:p>
    <w:p w14:paraId="1DAFE953" w14:textId="77777777" w:rsidR="003F4794" w:rsidRPr="003F4794" w:rsidRDefault="003F4794" w:rsidP="003F4794">
      <w:pPr>
        <w:tabs>
          <w:tab w:val="left" w:pos="3280"/>
        </w:tabs>
        <w:rPr>
          <w:sz w:val="28"/>
          <w:szCs w:val="28"/>
          <w:lang w:val="fr-CH"/>
        </w:rPr>
      </w:pPr>
    </w:p>
    <w:p w14:paraId="69BD9F70" w14:textId="0FB6DEF8" w:rsidR="00DE44D7" w:rsidRPr="003F4794" w:rsidRDefault="00DE44D7" w:rsidP="006727D6">
      <w:pPr>
        <w:tabs>
          <w:tab w:val="left" w:pos="3280"/>
        </w:tabs>
        <w:rPr>
          <w:lang w:val="fr-CH"/>
        </w:rPr>
      </w:pPr>
    </w:p>
    <w:p w14:paraId="759483B7" w14:textId="77777777" w:rsidR="002D51A3" w:rsidRPr="003F4794" w:rsidRDefault="002D51A3" w:rsidP="006727D6">
      <w:pPr>
        <w:tabs>
          <w:tab w:val="left" w:pos="3280"/>
        </w:tabs>
        <w:rPr>
          <w:lang w:val="fr-CH"/>
        </w:rPr>
      </w:pPr>
    </w:p>
    <w:p w14:paraId="127D9ADB" w14:textId="77777777" w:rsidR="003F4794" w:rsidRPr="003F4794" w:rsidRDefault="003F4794" w:rsidP="003F4794">
      <w:pPr>
        <w:rPr>
          <w:sz w:val="32"/>
          <w:szCs w:val="32"/>
          <w:u w:val="single"/>
          <w:lang w:val="fr-CH"/>
        </w:rPr>
      </w:pPr>
      <w:r w:rsidRPr="003F4794">
        <w:rPr>
          <w:sz w:val="32"/>
          <w:szCs w:val="32"/>
          <w:u w:val="single"/>
          <w:lang w:val="fr-CH"/>
        </w:rPr>
        <w:t>Détails de la mise en oeuvre</w:t>
      </w:r>
    </w:p>
    <w:p w14:paraId="67A95723" w14:textId="07BFA504" w:rsidR="006727D6" w:rsidRPr="003F4794" w:rsidRDefault="006727D6" w:rsidP="006727D6">
      <w:pPr>
        <w:tabs>
          <w:tab w:val="left" w:pos="3280"/>
        </w:tabs>
        <w:rPr>
          <w:lang w:val="fr-CH"/>
        </w:rPr>
      </w:pPr>
    </w:p>
    <w:p w14:paraId="33BB1B99" w14:textId="1BF69161" w:rsidR="00543CA3" w:rsidRPr="00543CA3" w:rsidRDefault="00543CA3" w:rsidP="00C5783D">
      <w:pPr>
        <w:tabs>
          <w:tab w:val="left" w:pos="3280"/>
        </w:tabs>
        <w:rPr>
          <w:sz w:val="28"/>
          <w:szCs w:val="28"/>
          <w:u w:val="single"/>
          <w:lang w:val="de-CH"/>
        </w:rPr>
      </w:pPr>
      <w:r w:rsidRPr="00543CA3">
        <w:rPr>
          <w:sz w:val="28"/>
          <w:szCs w:val="28"/>
          <w:u w:val="single"/>
          <w:lang w:val="de-CH"/>
        </w:rPr>
        <w:t>1.</w:t>
      </w:r>
      <w:r w:rsidR="003F4794">
        <w:rPr>
          <w:sz w:val="28"/>
          <w:szCs w:val="28"/>
          <w:u w:val="single"/>
          <w:lang w:val="de-CH"/>
        </w:rPr>
        <w:t xml:space="preserve"> Traçabilité et comportement</w:t>
      </w:r>
    </w:p>
    <w:p w14:paraId="2844AF89" w14:textId="17ABD298" w:rsidR="00543CA3" w:rsidRDefault="00543CA3" w:rsidP="00C5783D">
      <w:pPr>
        <w:tabs>
          <w:tab w:val="left" w:pos="3280"/>
        </w:tabs>
        <w:rPr>
          <w:lang w:val="de-CH"/>
        </w:rPr>
      </w:pPr>
    </w:p>
    <w:p w14:paraId="68DE9FD3" w14:textId="55B2F366" w:rsidR="003F4794" w:rsidRPr="003F4794" w:rsidRDefault="003F4794" w:rsidP="003F4794">
      <w:pPr>
        <w:pStyle w:val="Paragraphedeliste"/>
        <w:numPr>
          <w:ilvl w:val="0"/>
          <w:numId w:val="7"/>
        </w:numPr>
        <w:rPr>
          <w:lang w:val="fr-CH"/>
        </w:rPr>
      </w:pPr>
      <w:r w:rsidRPr="003F4794">
        <w:rPr>
          <w:lang w:val="fr-CH"/>
        </w:rPr>
        <w:t>Le camp est constitué d'un groupe constant de moins de 300 personnes.</w:t>
      </w:r>
    </w:p>
    <w:p w14:paraId="35BAD22F" w14:textId="23E87604" w:rsidR="00543CA3" w:rsidRPr="0099709D" w:rsidRDefault="0099709D" w:rsidP="0099709D">
      <w:pPr>
        <w:pStyle w:val="Paragraphedeliste"/>
        <w:numPr>
          <w:ilvl w:val="0"/>
          <w:numId w:val="7"/>
        </w:numPr>
        <w:rPr>
          <w:lang w:val="fr-CH"/>
        </w:rPr>
      </w:pPr>
      <w:r w:rsidRPr="0099709D">
        <w:rPr>
          <w:lang w:val="fr-CH"/>
        </w:rPr>
        <w:t xml:space="preserve">Les visites de personnes extérieures au camp doivent être évitées dans la mesure du possible et ne sont possibles qu'en accord avec </w:t>
      </w:r>
      <w:r>
        <w:rPr>
          <w:lang w:val="fr-CH"/>
        </w:rPr>
        <w:t xml:space="preserve">la direction du </w:t>
      </w:r>
      <w:r w:rsidRPr="0099709D">
        <w:rPr>
          <w:lang w:val="fr-CH"/>
        </w:rPr>
        <w:t>camp</w:t>
      </w:r>
      <w:r>
        <w:rPr>
          <w:lang w:val="fr-CH"/>
        </w:rPr>
        <w:t>.</w:t>
      </w:r>
    </w:p>
    <w:p w14:paraId="035F7E76" w14:textId="59E2FAB3" w:rsidR="0099709D" w:rsidRPr="0099709D" w:rsidRDefault="0099709D" w:rsidP="0099709D">
      <w:pPr>
        <w:pStyle w:val="Paragraphedeliste"/>
        <w:numPr>
          <w:ilvl w:val="0"/>
          <w:numId w:val="7"/>
        </w:numPr>
        <w:rPr>
          <w:lang w:val="fr-CH"/>
        </w:rPr>
      </w:pPr>
      <w:bookmarkStart w:id="1" w:name="_Hlk43834209"/>
      <w:r>
        <w:rPr>
          <w:lang w:val="fr-CH"/>
        </w:rPr>
        <w:t>La direction du</w:t>
      </w:r>
      <w:r w:rsidRPr="0099709D">
        <w:rPr>
          <w:lang w:val="fr-CH"/>
        </w:rPr>
        <w:t xml:space="preserve"> camp tient une liste détaillée des participants, y compris les visiteurs.</w:t>
      </w:r>
    </w:p>
    <w:p w14:paraId="19D62BFA" w14:textId="5E2A304A" w:rsidR="0099709D" w:rsidRDefault="00155E6C" w:rsidP="0099709D">
      <w:pPr>
        <w:pStyle w:val="Paragraphedeliste"/>
        <w:numPr>
          <w:ilvl w:val="0"/>
          <w:numId w:val="7"/>
        </w:numPr>
        <w:rPr>
          <w:lang w:val="fr-CH"/>
        </w:rPr>
      </w:pPr>
      <w:r>
        <w:rPr>
          <w:noProof/>
        </w:rPr>
        <mc:AlternateContent>
          <mc:Choice Requires="wps">
            <w:drawing>
              <wp:anchor distT="0" distB="0" distL="114300" distR="114300" simplePos="0" relativeHeight="251661312" behindDoc="1" locked="0" layoutInCell="1" allowOverlap="1" wp14:anchorId="3E9405E1" wp14:editId="2DCEDC09">
                <wp:simplePos x="0" y="0"/>
                <wp:positionH relativeFrom="margin">
                  <wp:align>center</wp:align>
                </wp:positionH>
                <wp:positionV relativeFrom="paragraph">
                  <wp:posOffset>11430</wp:posOffset>
                </wp:positionV>
                <wp:extent cx="5905500" cy="15716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5905500" cy="1571625"/>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DD623C" id="Rectangle 3" o:spid="_x0000_s1026" style="position:absolute;margin-left:0;margin-top:.9pt;width:465pt;height:123.75pt;z-index:-25165516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" fillcolor="#ffc000" strokecolor="#1f3763 [1604]" strokeweight="1pt">
                <w10:wrap anchorx="margin"/>
              </v:rect>
            </w:pict>
          </mc:Fallback>
        </mc:AlternateContent>
      </w:r>
      <w:r w:rsidR="0099709D" w:rsidRPr="0099709D">
        <w:rPr>
          <w:lang w:val="fr-CH"/>
        </w:rPr>
        <w:t>Toute personne qui a été testée pour les symptômes spécifiques</w:t>
      </w:r>
      <w:r>
        <w:rPr>
          <w:rStyle w:val="Appelnotedebasdep"/>
          <w:lang w:val="fr-CH"/>
        </w:rPr>
        <w:footnoteReference w:id="3"/>
      </w:r>
      <w:r w:rsidR="0099709D" w:rsidRPr="0099709D">
        <w:rPr>
          <w:lang w:val="fr-CH"/>
        </w:rPr>
        <w:t xml:space="preserve"> de Covid-19 au cours des deux semaines précédant le camp et qui a reçu un résultat négatif doit être exempte de symptômes pendant au moins 24 heures avant de pouvoir participer au camp</w:t>
      </w:r>
      <w:r w:rsidR="0099709D" w:rsidRPr="0099709D">
        <w:rPr>
          <w:lang w:val="fr-CH"/>
        </w:rPr>
        <w:t>.</w:t>
      </w:r>
    </w:p>
    <w:p w14:paraId="3C1D7DD3" w14:textId="47300FAD" w:rsidR="0099709D" w:rsidRPr="0099709D" w:rsidRDefault="0099709D" w:rsidP="0099709D">
      <w:pPr>
        <w:pStyle w:val="Paragraphedeliste"/>
        <w:numPr>
          <w:ilvl w:val="0"/>
          <w:numId w:val="7"/>
        </w:numPr>
        <w:rPr>
          <w:lang w:val="fr-CH"/>
        </w:rPr>
      </w:pPr>
      <w:r w:rsidRPr="0099709D">
        <w:rPr>
          <w:lang w:val="fr-CH"/>
        </w:rPr>
        <w:t>Les participants et</w:t>
      </w:r>
      <w:r w:rsidRPr="0099709D">
        <w:rPr>
          <w:lang w:val="fr-CH"/>
        </w:rPr>
        <w:t xml:space="preserve"> moniteurs</w:t>
      </w:r>
      <w:r w:rsidRPr="0099709D">
        <w:rPr>
          <w:lang w:val="fr-CH"/>
        </w:rPr>
        <w:t xml:space="preserve"> qui répondent aux critères suivants ne peuvent pas participer au camp : </w:t>
      </w:r>
    </w:p>
    <w:p w14:paraId="460B771E" w14:textId="0442D5C0" w:rsidR="0099709D" w:rsidRPr="0099709D" w:rsidRDefault="0099709D" w:rsidP="0099709D">
      <w:pPr>
        <w:pStyle w:val="Paragraphedeliste"/>
        <w:numPr>
          <w:ilvl w:val="1"/>
          <w:numId w:val="7"/>
        </w:numPr>
        <w:tabs>
          <w:tab w:val="left" w:pos="3280"/>
        </w:tabs>
        <w:rPr>
          <w:lang w:val="fr-CH"/>
        </w:rPr>
      </w:pPr>
      <w:r w:rsidRPr="0099709D">
        <w:rPr>
          <w:lang w:val="fr-CH"/>
        </w:rPr>
        <w:t>Symptômes</w:t>
      </w:r>
      <w:r w:rsidRPr="0099709D">
        <w:rPr>
          <w:lang w:val="fr-CH"/>
        </w:rPr>
        <w:t xml:space="preserve"> d</w:t>
      </w:r>
      <w:r>
        <w:rPr>
          <w:lang w:val="fr-CH"/>
        </w:rPr>
        <w:t>u covid-</w:t>
      </w:r>
      <w:r w:rsidRPr="0099709D">
        <w:rPr>
          <w:lang w:val="fr-CH"/>
        </w:rPr>
        <w:t>19 dans les deux semaines précédant l'arrivée au camp sans résultat de test</w:t>
      </w:r>
    </w:p>
    <w:p w14:paraId="79A854C4" w14:textId="2434E723" w:rsidR="0099709D" w:rsidRDefault="00155E6C" w:rsidP="0099709D">
      <w:pPr>
        <w:pStyle w:val="Paragraphedeliste"/>
        <w:numPr>
          <w:ilvl w:val="1"/>
          <w:numId w:val="7"/>
        </w:numPr>
        <w:tabs>
          <w:tab w:val="left" w:pos="3280"/>
        </w:tabs>
        <w:rPr>
          <w:lang w:val="fr-CH"/>
        </w:rPr>
      </w:pPr>
      <w:r>
        <w:rPr>
          <w:noProof/>
        </w:rPr>
        <w:lastRenderedPageBreak/>
        <mc:AlternateContent>
          <mc:Choice Requires="wps">
            <w:drawing>
              <wp:anchor distT="0" distB="0" distL="114300" distR="114300" simplePos="0" relativeHeight="251659264" behindDoc="1" locked="0" layoutInCell="1" allowOverlap="1" wp14:anchorId="570DB800" wp14:editId="37E6B30C">
                <wp:simplePos x="0" y="0"/>
                <wp:positionH relativeFrom="margin">
                  <wp:posOffset>-72390</wp:posOffset>
                </wp:positionH>
                <wp:positionV relativeFrom="paragraph">
                  <wp:posOffset>-52070</wp:posOffset>
                </wp:positionV>
                <wp:extent cx="5876925" cy="11239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5876925" cy="1123950"/>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0B4621" id="Rectangle 4" o:spid="_x0000_s1026" style="position:absolute;margin-left:-5.7pt;margin-top:-4.1pt;width:462.75pt;height:88.5pt;z-index:-251657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" fillcolor="#ffc000" strokecolor="#1f3763 [1604]" strokeweight="1pt">
                <w10:wrap anchorx="margin"/>
              </v:rect>
            </w:pict>
          </mc:Fallback>
        </mc:AlternateContent>
      </w:r>
      <w:r w:rsidR="0099709D" w:rsidRPr="0099709D">
        <w:rPr>
          <w:lang w:val="fr-CH"/>
        </w:rPr>
        <w:t>Personne du même ménage présentant des symptômes spécifique</w:t>
      </w:r>
      <w:r w:rsidR="0099709D">
        <w:rPr>
          <w:lang w:val="fr-CH"/>
        </w:rPr>
        <w:t>s</w:t>
      </w:r>
      <w:r>
        <w:rPr>
          <w:rStyle w:val="Appelnotedebasdep"/>
          <w:lang w:val="fr-CH"/>
        </w:rPr>
        <w:footnoteReference w:id="4"/>
      </w:r>
      <w:r w:rsidR="0099709D" w:rsidRPr="0099709D">
        <w:rPr>
          <w:lang w:val="fr-CH"/>
        </w:rPr>
        <w:t xml:space="preserve"> d</w:t>
      </w:r>
      <w:r w:rsidR="0099709D">
        <w:rPr>
          <w:lang w:val="fr-CH"/>
        </w:rPr>
        <w:t>u</w:t>
      </w:r>
      <w:r w:rsidR="0099709D" w:rsidRPr="0099709D">
        <w:rPr>
          <w:lang w:val="fr-CH"/>
        </w:rPr>
        <w:t xml:space="preserve"> Covid-19 dans les deux semaines précédant son arrivée au camp sans </w:t>
      </w:r>
      <w:r w:rsidRPr="0099709D">
        <w:rPr>
          <w:lang w:val="fr-CH"/>
        </w:rPr>
        <w:t xml:space="preserve"> </w:t>
      </w:r>
      <w:r w:rsidR="0099709D" w:rsidRPr="0099709D">
        <w:rPr>
          <w:lang w:val="fr-CH"/>
        </w:rPr>
        <w:t>résultat de test</w:t>
      </w:r>
      <w:bookmarkEnd w:id="1"/>
    </w:p>
    <w:p w14:paraId="4133E62F" w14:textId="388158B5" w:rsidR="0099709D" w:rsidRPr="0099709D" w:rsidRDefault="0099709D" w:rsidP="0099709D">
      <w:pPr>
        <w:pStyle w:val="Paragraphedeliste"/>
        <w:numPr>
          <w:ilvl w:val="1"/>
          <w:numId w:val="7"/>
        </w:numPr>
        <w:tabs>
          <w:tab w:val="left" w:pos="3280"/>
        </w:tabs>
        <w:rPr>
          <w:lang w:val="fr-CH"/>
        </w:rPr>
      </w:pPr>
      <w:r w:rsidRPr="0099709D">
        <w:rPr>
          <w:lang w:val="fr-CH"/>
        </w:rPr>
        <w:t>Contact étroit (plus de 15 minutes avec une distance inférieure à 1,5</w:t>
      </w:r>
      <w:r>
        <w:rPr>
          <w:lang w:val="fr-CH"/>
        </w:rPr>
        <w:t> </w:t>
      </w:r>
      <w:r w:rsidRPr="0099709D">
        <w:rPr>
          <w:lang w:val="fr-CH"/>
        </w:rPr>
        <w:t>mètre) avec un cas confirmé de Covid-19 dans les deux semaines précédant l'arrivée dans le camp</w:t>
      </w:r>
    </w:p>
    <w:p w14:paraId="17ECB440" w14:textId="29682B91" w:rsidR="0099709D" w:rsidRPr="00155E6C" w:rsidRDefault="0099709D" w:rsidP="0099709D">
      <w:pPr>
        <w:pStyle w:val="Paragraphedeliste"/>
        <w:numPr>
          <w:ilvl w:val="0"/>
          <w:numId w:val="7"/>
        </w:numPr>
        <w:rPr>
          <w:lang w:val="fr-CH"/>
        </w:rPr>
      </w:pPr>
      <w:r w:rsidRPr="0099709D">
        <w:rPr>
          <w:lang w:val="fr-CH"/>
        </w:rPr>
        <w:t xml:space="preserve">Si des symptômes sont détectés chez une personne pendant le camp, celle-ci doit porter un masque d'hygiène, est isolée dans le camp pour le moment et est rapidement examinée et testée par un médecin. Si le résultat du test est positif, le médecin cantonal décide quelles personnes de contact doivent être mises en quarantaine. </w:t>
      </w:r>
      <w:r>
        <w:rPr>
          <w:lang w:val="fr-CH"/>
        </w:rPr>
        <w:t>La direction</w:t>
      </w:r>
      <w:r w:rsidRPr="0099709D">
        <w:rPr>
          <w:lang w:val="fr-CH"/>
        </w:rPr>
        <w:t xml:space="preserve"> du camp informe immédiatement tout </w:t>
      </w:r>
      <w:r w:rsidRPr="00155E6C">
        <w:rPr>
          <w:lang w:val="fr-CH"/>
        </w:rPr>
        <w:t>l'environnement de la situation.</w:t>
      </w:r>
    </w:p>
    <w:p w14:paraId="6B49F06F" w14:textId="77777777" w:rsidR="00543CA3" w:rsidRPr="0099709D" w:rsidRDefault="00543CA3" w:rsidP="00C5783D">
      <w:pPr>
        <w:tabs>
          <w:tab w:val="left" w:pos="3280"/>
        </w:tabs>
        <w:rPr>
          <w:lang w:val="fr-CH"/>
        </w:rPr>
      </w:pPr>
    </w:p>
    <w:p w14:paraId="4B38BF78" w14:textId="504A06B3" w:rsidR="00543CA3" w:rsidRDefault="00543CA3" w:rsidP="00C5783D">
      <w:pPr>
        <w:tabs>
          <w:tab w:val="left" w:pos="3280"/>
        </w:tabs>
        <w:rPr>
          <w:sz w:val="28"/>
          <w:szCs w:val="28"/>
          <w:u w:val="single"/>
          <w:lang w:val="de-CH"/>
        </w:rPr>
      </w:pPr>
      <w:r>
        <w:rPr>
          <w:sz w:val="28"/>
          <w:szCs w:val="28"/>
          <w:u w:val="single"/>
          <w:lang w:val="de-CH"/>
        </w:rPr>
        <w:t>2.</w:t>
      </w:r>
      <w:r w:rsidR="0099709D">
        <w:rPr>
          <w:sz w:val="28"/>
          <w:szCs w:val="28"/>
          <w:u w:val="single"/>
          <w:lang w:val="de-CH"/>
        </w:rPr>
        <w:t xml:space="preserve"> </w:t>
      </w:r>
      <w:r>
        <w:rPr>
          <w:sz w:val="28"/>
          <w:szCs w:val="28"/>
          <w:u w:val="single"/>
          <w:lang w:val="de-CH"/>
        </w:rPr>
        <w:t>Hygi</w:t>
      </w:r>
      <w:r w:rsidR="0099709D">
        <w:rPr>
          <w:sz w:val="28"/>
          <w:szCs w:val="28"/>
          <w:u w:val="single"/>
          <w:lang w:val="de-CH"/>
        </w:rPr>
        <w:t>è</w:t>
      </w:r>
      <w:r>
        <w:rPr>
          <w:sz w:val="28"/>
          <w:szCs w:val="28"/>
          <w:u w:val="single"/>
          <w:lang w:val="de-CH"/>
        </w:rPr>
        <w:t>ne</w:t>
      </w:r>
    </w:p>
    <w:p w14:paraId="1DE536BB" w14:textId="00220A01" w:rsidR="00543CA3" w:rsidRDefault="00543CA3" w:rsidP="00C5783D">
      <w:pPr>
        <w:tabs>
          <w:tab w:val="left" w:pos="3280"/>
        </w:tabs>
        <w:rPr>
          <w:lang w:val="de-CH"/>
        </w:rPr>
      </w:pPr>
    </w:p>
    <w:p w14:paraId="311B3CD4" w14:textId="6D7313B4" w:rsidR="00583E70" w:rsidRPr="00583E70" w:rsidRDefault="00583E70" w:rsidP="00583E70">
      <w:pPr>
        <w:pStyle w:val="Paragraphedeliste"/>
        <w:numPr>
          <w:ilvl w:val="0"/>
          <w:numId w:val="8"/>
        </w:numPr>
        <w:tabs>
          <w:tab w:val="left" w:pos="3280"/>
        </w:tabs>
        <w:rPr>
          <w:lang w:val="fr-CH"/>
        </w:rPr>
      </w:pPr>
      <w:r>
        <w:rPr>
          <w:lang w:val="fr-CH"/>
        </w:rPr>
        <w:t>Laver</w:t>
      </w:r>
      <w:r w:rsidRPr="00583E70">
        <w:rPr>
          <w:lang w:val="fr-CH"/>
        </w:rPr>
        <w:t xml:space="preserve"> les mains régulièrement et soigneusement : le matin </w:t>
      </w:r>
      <w:r>
        <w:rPr>
          <w:lang w:val="fr-CH"/>
        </w:rPr>
        <w:t>au réveil</w:t>
      </w:r>
      <w:r w:rsidRPr="00583E70">
        <w:rPr>
          <w:lang w:val="fr-CH"/>
        </w:rPr>
        <w:t xml:space="preserve">, avant et après les repas, avant les activités communes. </w:t>
      </w:r>
    </w:p>
    <w:p w14:paraId="7CF94D2E" w14:textId="1992FA5A" w:rsidR="00583E70" w:rsidRPr="00583E70" w:rsidRDefault="00583E70" w:rsidP="00583E70">
      <w:pPr>
        <w:pStyle w:val="Paragraphedeliste"/>
        <w:numPr>
          <w:ilvl w:val="0"/>
          <w:numId w:val="8"/>
        </w:numPr>
        <w:tabs>
          <w:tab w:val="left" w:pos="3280"/>
        </w:tabs>
        <w:rPr>
          <w:lang w:val="fr-CH"/>
        </w:rPr>
      </w:pPr>
      <w:r w:rsidRPr="00583E70">
        <w:rPr>
          <w:lang w:val="fr-CH"/>
        </w:rPr>
        <w:t xml:space="preserve">Les </w:t>
      </w:r>
      <w:r>
        <w:rPr>
          <w:lang w:val="fr-CH"/>
        </w:rPr>
        <w:t>participants</w:t>
      </w:r>
      <w:r w:rsidRPr="00583E70">
        <w:rPr>
          <w:lang w:val="fr-CH"/>
        </w:rPr>
        <w:t xml:space="preserve"> se lavent les mains exclusivement dans leur chambre et utilisent leurs </w:t>
      </w:r>
      <w:r>
        <w:rPr>
          <w:lang w:val="fr-CH"/>
        </w:rPr>
        <w:t>linges</w:t>
      </w:r>
      <w:r w:rsidRPr="00583E70">
        <w:rPr>
          <w:lang w:val="fr-CH"/>
        </w:rPr>
        <w:t xml:space="preserve"> personnel</w:t>
      </w:r>
      <w:r>
        <w:rPr>
          <w:lang w:val="fr-CH"/>
        </w:rPr>
        <w:t>s</w:t>
      </w:r>
      <w:r w:rsidRPr="00583E70">
        <w:rPr>
          <w:lang w:val="fr-CH"/>
        </w:rPr>
        <w:t xml:space="preserve"> pour s</w:t>
      </w:r>
      <w:r>
        <w:rPr>
          <w:lang w:val="fr-CH"/>
        </w:rPr>
        <w:t>’essuyer</w:t>
      </w:r>
      <w:r w:rsidRPr="00583E70">
        <w:rPr>
          <w:lang w:val="fr-CH"/>
        </w:rPr>
        <w:t xml:space="preserve">, qui sont changés chaque semaine pour des </w:t>
      </w:r>
      <w:r>
        <w:rPr>
          <w:lang w:val="fr-CH"/>
        </w:rPr>
        <w:t xml:space="preserve">linges </w:t>
      </w:r>
      <w:r w:rsidRPr="00583E70">
        <w:rPr>
          <w:lang w:val="fr-CH"/>
        </w:rPr>
        <w:t xml:space="preserve">propres. </w:t>
      </w:r>
    </w:p>
    <w:p w14:paraId="0312D873" w14:textId="185B681F" w:rsidR="00583E70" w:rsidRPr="00583E70" w:rsidRDefault="00583E70" w:rsidP="00583E70">
      <w:pPr>
        <w:pStyle w:val="Paragraphedeliste"/>
        <w:numPr>
          <w:ilvl w:val="0"/>
          <w:numId w:val="8"/>
        </w:numPr>
        <w:tabs>
          <w:tab w:val="left" w:pos="3280"/>
        </w:tabs>
        <w:rPr>
          <w:lang w:val="fr-CH"/>
        </w:rPr>
      </w:pPr>
      <w:r w:rsidRPr="00583E70">
        <w:rPr>
          <w:lang w:val="fr-CH"/>
        </w:rPr>
        <w:t xml:space="preserve">Pour les excursions et lorsque le lavage des mains n'est pas possible, les </w:t>
      </w:r>
      <w:r>
        <w:rPr>
          <w:lang w:val="fr-CH"/>
        </w:rPr>
        <w:t>moniteurs</w:t>
      </w:r>
      <w:r w:rsidRPr="00583E70">
        <w:rPr>
          <w:lang w:val="fr-CH"/>
        </w:rPr>
        <w:t xml:space="preserve"> fournissent du désinfectant pour les mains.</w:t>
      </w:r>
    </w:p>
    <w:p w14:paraId="05065546" w14:textId="3B45D3F7" w:rsidR="00583E70" w:rsidRPr="00583E70" w:rsidRDefault="00583E70" w:rsidP="00583E70">
      <w:pPr>
        <w:pStyle w:val="Paragraphedeliste"/>
        <w:numPr>
          <w:ilvl w:val="0"/>
          <w:numId w:val="8"/>
        </w:numPr>
        <w:tabs>
          <w:tab w:val="left" w:pos="3280"/>
        </w:tabs>
        <w:rPr>
          <w:lang w:val="fr-CH"/>
        </w:rPr>
      </w:pPr>
      <w:r w:rsidRPr="00583E70">
        <w:rPr>
          <w:lang w:val="fr-CH"/>
        </w:rPr>
        <w:t>Les objets utilisés / touchés par diverses personnes, tels que les poignées de porte, les rampes d'escalier, les équipements de jeux, etc. sont nettoyés à fond chaque jour.</w:t>
      </w:r>
    </w:p>
    <w:p w14:paraId="5F021953" w14:textId="2FAE50B0" w:rsidR="00583E70" w:rsidRPr="00583E70" w:rsidRDefault="00583E70" w:rsidP="00583E70">
      <w:pPr>
        <w:pStyle w:val="Paragraphedeliste"/>
        <w:numPr>
          <w:ilvl w:val="0"/>
          <w:numId w:val="8"/>
        </w:numPr>
        <w:tabs>
          <w:tab w:val="left" w:pos="3280"/>
        </w:tabs>
        <w:rPr>
          <w:lang w:val="fr-CH"/>
        </w:rPr>
      </w:pPr>
      <w:r w:rsidRPr="00583E70">
        <w:rPr>
          <w:lang w:val="fr-CH"/>
        </w:rPr>
        <w:t>Les objets personnels (téléphones portables, vêtements, articles d'hygiène, etc.) ne peuvent être partagés ou échangés avec d'autres</w:t>
      </w:r>
      <w:r>
        <w:rPr>
          <w:lang w:val="fr-CH"/>
        </w:rPr>
        <w:t xml:space="preserve"> personnes</w:t>
      </w:r>
      <w:r w:rsidRPr="00583E70">
        <w:rPr>
          <w:lang w:val="fr-CH"/>
        </w:rPr>
        <w:t>.</w:t>
      </w:r>
    </w:p>
    <w:p w14:paraId="6E926D24" w14:textId="1C5442E4" w:rsidR="00583E70" w:rsidRPr="00583E70" w:rsidRDefault="00583E70" w:rsidP="00583E70">
      <w:pPr>
        <w:pStyle w:val="Paragraphedeliste"/>
        <w:numPr>
          <w:ilvl w:val="0"/>
          <w:numId w:val="8"/>
        </w:numPr>
        <w:tabs>
          <w:tab w:val="left" w:pos="3280"/>
        </w:tabs>
        <w:rPr>
          <w:lang w:val="fr-CH"/>
        </w:rPr>
      </w:pPr>
      <w:r w:rsidRPr="00583E70">
        <w:rPr>
          <w:lang w:val="fr-CH"/>
        </w:rPr>
        <w:t>Une activité commune dans une pièce fermée ne doit pas durer plus d'une heure. Après les activités, la salle est entièrement aérée.</w:t>
      </w:r>
    </w:p>
    <w:p w14:paraId="0271F37F" w14:textId="2936F271" w:rsidR="00583E70" w:rsidRPr="00583E70" w:rsidRDefault="00583E70" w:rsidP="00583E70">
      <w:pPr>
        <w:pStyle w:val="Paragraphedeliste"/>
        <w:numPr>
          <w:ilvl w:val="0"/>
          <w:numId w:val="8"/>
        </w:numPr>
        <w:tabs>
          <w:tab w:val="left" w:pos="3280"/>
        </w:tabs>
        <w:rPr>
          <w:lang w:val="fr-CH"/>
        </w:rPr>
      </w:pPr>
      <w:r w:rsidRPr="00583E70">
        <w:rPr>
          <w:lang w:val="fr-CH"/>
        </w:rPr>
        <w:t xml:space="preserve">Les toilettes ne sont pas partagées. (Les installations de WC </w:t>
      </w:r>
      <w:r>
        <w:rPr>
          <w:lang w:val="fr-CH"/>
        </w:rPr>
        <w:t>du rez-de-chaussée</w:t>
      </w:r>
      <w:r w:rsidRPr="00583E70">
        <w:rPr>
          <w:lang w:val="fr-CH"/>
        </w:rPr>
        <w:t xml:space="preserve"> ne sont pas utilisées par les participants.  Un WC </w:t>
      </w:r>
      <w:r>
        <w:rPr>
          <w:lang w:val="fr-CH"/>
        </w:rPr>
        <w:t>au rez-de-chaussée</w:t>
      </w:r>
      <w:r w:rsidRPr="00583E70">
        <w:rPr>
          <w:lang w:val="fr-CH"/>
        </w:rPr>
        <w:t xml:space="preserve"> est réservé à l'équipe de cuisine. (s'ils </w:t>
      </w:r>
      <w:r>
        <w:rPr>
          <w:lang w:val="fr-CH"/>
        </w:rPr>
        <w:t>logent</w:t>
      </w:r>
      <w:r w:rsidRPr="00583E70">
        <w:rPr>
          <w:lang w:val="fr-CH"/>
        </w:rPr>
        <w:t xml:space="preserve"> à l'extérieur)</w:t>
      </w:r>
    </w:p>
    <w:p w14:paraId="6896F486" w14:textId="58318C85" w:rsidR="00583E70" w:rsidRPr="00583E70" w:rsidRDefault="00583E70" w:rsidP="00583E70">
      <w:pPr>
        <w:pStyle w:val="Paragraphedeliste"/>
        <w:numPr>
          <w:ilvl w:val="0"/>
          <w:numId w:val="8"/>
        </w:numPr>
        <w:tabs>
          <w:tab w:val="left" w:pos="3280"/>
        </w:tabs>
        <w:rPr>
          <w:lang w:val="fr-CH"/>
        </w:rPr>
      </w:pPr>
      <w:r w:rsidRPr="00583E70">
        <w:rPr>
          <w:lang w:val="fr-CH"/>
        </w:rPr>
        <w:t xml:space="preserve">Les chiffons de nettoyage de la cuisine ne sont pas utilisés pour nettoyer les tables dans la salle à manger. </w:t>
      </w:r>
    </w:p>
    <w:p w14:paraId="74DB1A74" w14:textId="1E35BE71" w:rsidR="00E33010" w:rsidRPr="00583E70" w:rsidRDefault="00583E70" w:rsidP="00C44459">
      <w:pPr>
        <w:pStyle w:val="Paragraphedeliste"/>
        <w:numPr>
          <w:ilvl w:val="0"/>
          <w:numId w:val="8"/>
        </w:numPr>
        <w:tabs>
          <w:tab w:val="left" w:pos="3280"/>
        </w:tabs>
        <w:rPr>
          <w:lang w:val="fr-CH"/>
        </w:rPr>
      </w:pPr>
      <w:r w:rsidRPr="00583E70">
        <w:rPr>
          <w:lang w:val="fr-CH"/>
        </w:rPr>
        <w:t>Les torchons, chiffons, etc. de la cuisine sont lavés quotidienneme</w:t>
      </w:r>
      <w:r w:rsidRPr="00583E70">
        <w:rPr>
          <w:lang w:val="fr-CH"/>
        </w:rPr>
        <w:t>nt</w:t>
      </w:r>
      <w:r w:rsidR="00E33010" w:rsidRPr="00583E70">
        <w:rPr>
          <w:lang w:val="fr-CH"/>
        </w:rPr>
        <w:t xml:space="preserve">. </w:t>
      </w:r>
    </w:p>
    <w:p w14:paraId="78EFAD6E" w14:textId="77777777" w:rsidR="00DB49AD" w:rsidRPr="00583E70" w:rsidRDefault="00DB49AD" w:rsidP="00C5783D">
      <w:pPr>
        <w:tabs>
          <w:tab w:val="left" w:pos="3280"/>
        </w:tabs>
        <w:rPr>
          <w:lang w:val="fr-CH"/>
        </w:rPr>
      </w:pPr>
    </w:p>
    <w:p w14:paraId="01C596B7" w14:textId="42E0A17B" w:rsidR="00543CA3" w:rsidRPr="00543CA3" w:rsidRDefault="00543CA3" w:rsidP="00C5783D">
      <w:pPr>
        <w:tabs>
          <w:tab w:val="left" w:pos="3280"/>
        </w:tabs>
        <w:rPr>
          <w:sz w:val="28"/>
          <w:szCs w:val="28"/>
          <w:u w:val="single"/>
          <w:lang w:val="de-CH"/>
        </w:rPr>
      </w:pPr>
      <w:r>
        <w:rPr>
          <w:sz w:val="28"/>
          <w:szCs w:val="28"/>
          <w:u w:val="single"/>
          <w:lang w:val="de-CH"/>
        </w:rPr>
        <w:t>3.</w:t>
      </w:r>
      <w:r w:rsidR="00583E70">
        <w:rPr>
          <w:sz w:val="28"/>
          <w:szCs w:val="28"/>
          <w:u w:val="single"/>
          <w:lang w:val="de-CH"/>
        </w:rPr>
        <w:t xml:space="preserve"> Distances sociales</w:t>
      </w:r>
    </w:p>
    <w:p w14:paraId="7F5A422A" w14:textId="7A0C174B" w:rsidR="00543CA3" w:rsidRDefault="00543CA3" w:rsidP="00C5783D">
      <w:pPr>
        <w:tabs>
          <w:tab w:val="left" w:pos="3280"/>
        </w:tabs>
        <w:rPr>
          <w:lang w:val="de-CH"/>
        </w:rPr>
      </w:pPr>
    </w:p>
    <w:p w14:paraId="3E793E34" w14:textId="1E5942D3" w:rsidR="00583E70" w:rsidRPr="00583E70" w:rsidRDefault="00583E70" w:rsidP="00583E70">
      <w:pPr>
        <w:pStyle w:val="Paragraphedeliste"/>
        <w:numPr>
          <w:ilvl w:val="0"/>
          <w:numId w:val="9"/>
        </w:numPr>
        <w:tabs>
          <w:tab w:val="left" w:pos="3280"/>
        </w:tabs>
        <w:rPr>
          <w:lang w:val="fr-CH"/>
        </w:rPr>
      </w:pPr>
      <w:r w:rsidRPr="00583E70">
        <w:rPr>
          <w:lang w:val="fr-CH"/>
        </w:rPr>
        <w:t xml:space="preserve">L'arrivée et le retour peuvent se faire par les transports publics (si possible, </w:t>
      </w:r>
      <w:r>
        <w:rPr>
          <w:lang w:val="fr-CH"/>
        </w:rPr>
        <w:t>un wagon sera réservé</w:t>
      </w:r>
      <w:r w:rsidRPr="00583E70">
        <w:rPr>
          <w:lang w:val="fr-CH"/>
        </w:rPr>
        <w:t xml:space="preserve">, gardez une distance </w:t>
      </w:r>
      <w:r>
        <w:rPr>
          <w:lang w:val="fr-CH"/>
        </w:rPr>
        <w:t xml:space="preserve">sociale </w:t>
      </w:r>
      <w:r w:rsidRPr="00583E70">
        <w:rPr>
          <w:lang w:val="fr-CH"/>
        </w:rPr>
        <w:t xml:space="preserve">minimale pour les adultes). </w:t>
      </w:r>
      <w:r w:rsidR="00246236">
        <w:rPr>
          <w:lang w:val="fr-CH"/>
        </w:rPr>
        <w:t xml:space="preserve">Avoir </w:t>
      </w:r>
      <w:r w:rsidRPr="00583E70">
        <w:rPr>
          <w:lang w:val="fr-CH"/>
        </w:rPr>
        <w:t>un désinfectant pour les mains</w:t>
      </w:r>
      <w:r w:rsidR="00246236">
        <w:rPr>
          <w:lang w:val="fr-CH"/>
        </w:rPr>
        <w:t xml:space="preserve"> si nécessaire</w:t>
      </w:r>
      <w:r w:rsidRPr="00583E70">
        <w:rPr>
          <w:lang w:val="fr-CH"/>
        </w:rPr>
        <w:t xml:space="preserve">. </w:t>
      </w:r>
    </w:p>
    <w:p w14:paraId="4C5416A6" w14:textId="11884AF1" w:rsidR="00583E70" w:rsidRPr="00246236" w:rsidRDefault="00583E70" w:rsidP="00583E70">
      <w:pPr>
        <w:pStyle w:val="Paragraphedeliste"/>
        <w:numPr>
          <w:ilvl w:val="0"/>
          <w:numId w:val="9"/>
        </w:numPr>
        <w:tabs>
          <w:tab w:val="left" w:pos="3280"/>
        </w:tabs>
        <w:rPr>
          <w:lang w:val="fr-CH"/>
        </w:rPr>
      </w:pPr>
      <w:r w:rsidRPr="00583E70">
        <w:rPr>
          <w:lang w:val="fr-CH"/>
        </w:rPr>
        <w:t xml:space="preserve">Si possible, </w:t>
      </w:r>
      <w:r w:rsidR="00246236">
        <w:rPr>
          <w:lang w:val="fr-CH"/>
        </w:rPr>
        <w:t>réservation d’un wagon</w:t>
      </w:r>
      <w:r w:rsidRPr="00583E70">
        <w:rPr>
          <w:lang w:val="fr-CH"/>
        </w:rPr>
        <w:t xml:space="preserve"> / bus pour les excursions en transport public. </w:t>
      </w:r>
      <w:r w:rsidRPr="00246236">
        <w:rPr>
          <w:lang w:val="fr-CH"/>
        </w:rPr>
        <w:t>Ne pas</w:t>
      </w:r>
      <w:r w:rsidR="00246236">
        <w:rPr>
          <w:lang w:val="fr-CH"/>
        </w:rPr>
        <w:t xml:space="preserve"> prévoir</w:t>
      </w:r>
      <w:r w:rsidRPr="00246236">
        <w:rPr>
          <w:lang w:val="fr-CH"/>
        </w:rPr>
        <w:t xml:space="preserve"> d'excursions dans d'éventuelles foules de personnes.</w:t>
      </w:r>
    </w:p>
    <w:p w14:paraId="50F5BC44" w14:textId="51ED96C7" w:rsidR="00583E70" w:rsidRPr="00583E70" w:rsidRDefault="00246236" w:rsidP="00583E70">
      <w:pPr>
        <w:pStyle w:val="Paragraphedeliste"/>
        <w:numPr>
          <w:ilvl w:val="0"/>
          <w:numId w:val="9"/>
        </w:numPr>
        <w:tabs>
          <w:tab w:val="left" w:pos="3280"/>
        </w:tabs>
        <w:rPr>
          <w:lang w:val="fr-CH"/>
        </w:rPr>
      </w:pPr>
      <w:r>
        <w:rPr>
          <w:lang w:val="fr-CH"/>
        </w:rPr>
        <w:t>Les contacts avec</w:t>
      </w:r>
      <w:r w:rsidR="00583E70" w:rsidRPr="00583E70">
        <w:rPr>
          <w:lang w:val="fr-CH"/>
        </w:rPr>
        <w:t xml:space="preserve"> tout autres camps à Mörlialp</w:t>
      </w:r>
      <w:r>
        <w:rPr>
          <w:lang w:val="fr-CH"/>
        </w:rPr>
        <w:t xml:space="preserve"> sont à éviter</w:t>
      </w:r>
      <w:r w:rsidR="00583E70" w:rsidRPr="00583E70">
        <w:rPr>
          <w:lang w:val="fr-CH"/>
        </w:rPr>
        <w:t>.</w:t>
      </w:r>
    </w:p>
    <w:p w14:paraId="7E444DFF" w14:textId="53B70058" w:rsidR="00583E70" w:rsidRPr="00583E70" w:rsidRDefault="00583E70" w:rsidP="00583E70">
      <w:pPr>
        <w:pStyle w:val="Paragraphedeliste"/>
        <w:numPr>
          <w:ilvl w:val="0"/>
          <w:numId w:val="9"/>
        </w:numPr>
        <w:tabs>
          <w:tab w:val="left" w:pos="3280"/>
        </w:tabs>
        <w:rPr>
          <w:lang w:val="fr-CH"/>
        </w:rPr>
      </w:pPr>
      <w:r w:rsidRPr="00583E70">
        <w:rPr>
          <w:lang w:val="fr-CH"/>
        </w:rPr>
        <w:t xml:space="preserve">Les participants seront affectés aux </w:t>
      </w:r>
      <w:r w:rsidR="00246236">
        <w:rPr>
          <w:lang w:val="fr-CH"/>
        </w:rPr>
        <w:t>chambre</w:t>
      </w:r>
      <w:r w:rsidRPr="00583E70">
        <w:rPr>
          <w:lang w:val="fr-CH"/>
        </w:rPr>
        <w:t xml:space="preserve">s sur une base fixe. Le mélange dans les </w:t>
      </w:r>
      <w:r w:rsidR="00246236">
        <w:rPr>
          <w:lang w:val="fr-CH"/>
        </w:rPr>
        <w:t>chambre</w:t>
      </w:r>
      <w:r w:rsidRPr="00583E70">
        <w:rPr>
          <w:lang w:val="fr-CH"/>
        </w:rPr>
        <w:t>s n'est</w:t>
      </w:r>
      <w:r w:rsidR="00246236">
        <w:rPr>
          <w:lang w:val="fr-CH"/>
        </w:rPr>
        <w:t xml:space="preserve"> en aucun cas</w:t>
      </w:r>
      <w:r w:rsidRPr="00583E70">
        <w:rPr>
          <w:lang w:val="fr-CH"/>
        </w:rPr>
        <w:t xml:space="preserve"> autorisé.</w:t>
      </w:r>
    </w:p>
    <w:p w14:paraId="1D7132EA" w14:textId="78A64FAD" w:rsidR="00583E70" w:rsidRPr="00583E70" w:rsidRDefault="00583E70" w:rsidP="00583E70">
      <w:pPr>
        <w:pStyle w:val="Paragraphedeliste"/>
        <w:numPr>
          <w:ilvl w:val="0"/>
          <w:numId w:val="9"/>
        </w:numPr>
        <w:tabs>
          <w:tab w:val="left" w:pos="3280"/>
        </w:tabs>
        <w:rPr>
          <w:lang w:val="fr-CH"/>
        </w:rPr>
      </w:pPr>
      <w:r w:rsidRPr="00583E70">
        <w:rPr>
          <w:lang w:val="fr-CH"/>
        </w:rPr>
        <w:t xml:space="preserve">Toutes les chambres </w:t>
      </w:r>
      <w:r w:rsidR="00246236">
        <w:rPr>
          <w:lang w:val="fr-CH"/>
        </w:rPr>
        <w:t>moniteurs</w:t>
      </w:r>
      <w:r w:rsidRPr="00583E70">
        <w:rPr>
          <w:lang w:val="fr-CH"/>
        </w:rPr>
        <w:t xml:space="preserve"> sont interdites à tous les participants.</w:t>
      </w:r>
    </w:p>
    <w:p w14:paraId="1ABAF77A" w14:textId="33C37EFC" w:rsidR="00583E70" w:rsidRPr="00583E70" w:rsidRDefault="00583E70" w:rsidP="00583E70">
      <w:pPr>
        <w:pStyle w:val="Paragraphedeliste"/>
        <w:numPr>
          <w:ilvl w:val="0"/>
          <w:numId w:val="9"/>
        </w:numPr>
        <w:tabs>
          <w:tab w:val="left" w:pos="3280"/>
        </w:tabs>
        <w:rPr>
          <w:lang w:val="fr-CH"/>
        </w:rPr>
      </w:pPr>
      <w:r w:rsidRPr="00583E70">
        <w:rPr>
          <w:lang w:val="fr-CH"/>
        </w:rPr>
        <w:lastRenderedPageBreak/>
        <w:t xml:space="preserve">La cuisine est interdite aux participants, sauf pendant le temps de la vaisselle. Pendant le temps de la vaisselle, l'équipe de cuisine ne doit pas se trouver dans la cuisine. Après avoir fait la vaisselle, la cuisine sera bien aérée. </w:t>
      </w:r>
    </w:p>
    <w:p w14:paraId="74F1017F" w14:textId="0D72B147" w:rsidR="00246236" w:rsidRPr="003A5382" w:rsidRDefault="00583E70" w:rsidP="003A5382">
      <w:pPr>
        <w:pStyle w:val="Paragraphedeliste"/>
        <w:numPr>
          <w:ilvl w:val="0"/>
          <w:numId w:val="9"/>
        </w:numPr>
        <w:tabs>
          <w:tab w:val="left" w:pos="3280"/>
        </w:tabs>
        <w:rPr>
          <w:lang w:val="fr-CH"/>
        </w:rPr>
      </w:pPr>
      <w:r w:rsidRPr="00583E70">
        <w:rPr>
          <w:lang w:val="fr-CH"/>
        </w:rPr>
        <w:t>La distance minimale de 1,5 m, doit être respectée entre les adultes et entre adultes et enfants dans la mesure du possible. En sont exclus les parents avec leurs propres enfants et les personnes du même ménage.</w:t>
      </w:r>
    </w:p>
    <w:p w14:paraId="3B81E41D" w14:textId="553532F7" w:rsidR="00246236" w:rsidRPr="00246236" w:rsidRDefault="00246236" w:rsidP="00246236">
      <w:pPr>
        <w:pStyle w:val="Paragraphedeliste"/>
        <w:numPr>
          <w:ilvl w:val="0"/>
          <w:numId w:val="9"/>
        </w:numPr>
        <w:tabs>
          <w:tab w:val="left" w:pos="3280"/>
        </w:tabs>
        <w:rPr>
          <w:lang w:val="fr-CH"/>
        </w:rPr>
      </w:pPr>
      <w:r w:rsidRPr="00246236">
        <w:rPr>
          <w:lang w:val="fr-CH"/>
        </w:rPr>
        <w:t>La distance minimale recommandée de 1,5 m ne s'applique pas aux participants au camp.</w:t>
      </w:r>
    </w:p>
    <w:p w14:paraId="0118F512" w14:textId="7320F77F" w:rsidR="00246236" w:rsidRPr="00246236" w:rsidRDefault="00246236" w:rsidP="00246236">
      <w:pPr>
        <w:pStyle w:val="Paragraphedeliste"/>
        <w:numPr>
          <w:ilvl w:val="0"/>
          <w:numId w:val="9"/>
        </w:numPr>
        <w:tabs>
          <w:tab w:val="left" w:pos="3280"/>
        </w:tabs>
        <w:rPr>
          <w:lang w:val="fr-CH"/>
        </w:rPr>
      </w:pPr>
      <w:r w:rsidRPr="00246236">
        <w:rPr>
          <w:lang w:val="fr-CH"/>
        </w:rPr>
        <w:t xml:space="preserve">Pendant les repas, la disposition des tables </w:t>
      </w:r>
      <w:r>
        <w:rPr>
          <w:lang w:val="fr-CH"/>
        </w:rPr>
        <w:t>est</w:t>
      </w:r>
      <w:r w:rsidRPr="00246236">
        <w:rPr>
          <w:lang w:val="fr-CH"/>
        </w:rPr>
        <w:t xml:space="preserve"> déterminée par </w:t>
      </w:r>
      <w:r>
        <w:rPr>
          <w:lang w:val="fr-CH"/>
        </w:rPr>
        <w:t>la direction du</w:t>
      </w:r>
      <w:r w:rsidRPr="00246236">
        <w:rPr>
          <w:lang w:val="fr-CH"/>
        </w:rPr>
        <w:t xml:space="preserve"> camp</w:t>
      </w:r>
      <w:r>
        <w:rPr>
          <w:lang w:val="fr-CH"/>
        </w:rPr>
        <w:t xml:space="preserve"> et </w:t>
      </w:r>
      <w:r w:rsidRPr="00246236">
        <w:rPr>
          <w:lang w:val="fr-CH"/>
        </w:rPr>
        <w:t>ne sera pas modifiée pendant le camp.</w:t>
      </w:r>
    </w:p>
    <w:p w14:paraId="357E606C" w14:textId="2B16FB42" w:rsidR="00246236" w:rsidRPr="00246236" w:rsidRDefault="00246236" w:rsidP="00246236">
      <w:pPr>
        <w:pStyle w:val="Paragraphedeliste"/>
        <w:numPr>
          <w:ilvl w:val="0"/>
          <w:numId w:val="9"/>
        </w:numPr>
        <w:tabs>
          <w:tab w:val="left" w:pos="3280"/>
        </w:tabs>
        <w:rPr>
          <w:lang w:val="fr-CH"/>
        </w:rPr>
      </w:pPr>
      <w:r w:rsidRPr="00246236">
        <w:rPr>
          <w:lang w:val="fr-CH"/>
        </w:rPr>
        <w:t xml:space="preserve">Les participants </w:t>
      </w:r>
      <w:r>
        <w:rPr>
          <w:lang w:val="fr-CH"/>
        </w:rPr>
        <w:t xml:space="preserve">appartenant à </w:t>
      </w:r>
      <w:r w:rsidRPr="00246236">
        <w:rPr>
          <w:lang w:val="fr-CH"/>
        </w:rPr>
        <w:t>des groupes à risque ne doivent pas participer au camp.</w:t>
      </w:r>
    </w:p>
    <w:p w14:paraId="4C45E182" w14:textId="55419909" w:rsidR="00246236" w:rsidRPr="00246236" w:rsidRDefault="00246236" w:rsidP="00246236">
      <w:pPr>
        <w:pStyle w:val="Paragraphedeliste"/>
        <w:numPr>
          <w:ilvl w:val="0"/>
          <w:numId w:val="9"/>
        </w:numPr>
        <w:tabs>
          <w:tab w:val="left" w:pos="3280"/>
        </w:tabs>
        <w:rPr>
          <w:lang w:val="fr-CH"/>
        </w:rPr>
      </w:pPr>
      <w:r w:rsidRPr="00246236">
        <w:rPr>
          <w:lang w:val="fr-CH"/>
        </w:rPr>
        <w:t>L</w:t>
      </w:r>
      <w:r>
        <w:rPr>
          <w:lang w:val="fr-CH"/>
        </w:rPr>
        <w:t>a capacité</w:t>
      </w:r>
      <w:r w:rsidRPr="00246236">
        <w:rPr>
          <w:lang w:val="fr-CH"/>
        </w:rPr>
        <w:t xml:space="preserve"> maximale de</w:t>
      </w:r>
      <w:r>
        <w:rPr>
          <w:lang w:val="fr-CH"/>
        </w:rPr>
        <w:t>s</w:t>
      </w:r>
      <w:r w:rsidRPr="00246236">
        <w:rPr>
          <w:lang w:val="fr-CH"/>
        </w:rPr>
        <w:t xml:space="preserve"> chambre</w:t>
      </w:r>
      <w:r>
        <w:rPr>
          <w:lang w:val="fr-CH"/>
        </w:rPr>
        <w:t>s</w:t>
      </w:r>
      <w:r w:rsidRPr="00246236">
        <w:rPr>
          <w:lang w:val="fr-CH"/>
        </w:rPr>
        <w:t xml:space="preserve"> (chambre à 6 lits) est de 4-5 personnes. Seules les paires de frères et sœurs </w:t>
      </w:r>
      <w:r>
        <w:rPr>
          <w:lang w:val="fr-CH"/>
        </w:rPr>
        <w:t>dorment sur la mezzanine</w:t>
      </w:r>
      <w:r w:rsidRPr="00246236">
        <w:rPr>
          <w:lang w:val="fr-CH"/>
        </w:rPr>
        <w:t xml:space="preserve"> (lits placés l'un à côté de l'autre). </w:t>
      </w:r>
    </w:p>
    <w:p w14:paraId="67C52A93" w14:textId="7587F6BB" w:rsidR="00583E70" w:rsidRPr="00246236" w:rsidRDefault="00246236" w:rsidP="00246236">
      <w:pPr>
        <w:pStyle w:val="Paragraphedeliste"/>
        <w:numPr>
          <w:ilvl w:val="0"/>
          <w:numId w:val="9"/>
        </w:numPr>
        <w:tabs>
          <w:tab w:val="left" w:pos="3280"/>
        </w:tabs>
        <w:rPr>
          <w:lang w:val="fr-CH"/>
        </w:rPr>
      </w:pPr>
      <w:r>
        <w:rPr>
          <w:lang w:val="fr-CH"/>
        </w:rPr>
        <w:t>L</w:t>
      </w:r>
      <w:r w:rsidRPr="00246236">
        <w:rPr>
          <w:lang w:val="fr-CH"/>
        </w:rPr>
        <w:t xml:space="preserve">'équipe de cuisine peut être logée </w:t>
      </w:r>
      <w:r>
        <w:rPr>
          <w:lang w:val="fr-CH"/>
        </w:rPr>
        <w:t xml:space="preserve">à l’hôtel </w:t>
      </w:r>
      <w:r w:rsidRPr="00246236">
        <w:rPr>
          <w:lang w:val="fr-CH"/>
        </w:rPr>
        <w:t>Gasthaus Mörlialp.</w:t>
      </w:r>
    </w:p>
    <w:p w14:paraId="3CA45C00" w14:textId="77777777" w:rsidR="00075050" w:rsidRPr="00246236" w:rsidRDefault="00075050" w:rsidP="00075050">
      <w:pPr>
        <w:tabs>
          <w:tab w:val="left" w:pos="3280"/>
        </w:tabs>
        <w:rPr>
          <w:lang w:val="fr-CH"/>
        </w:rPr>
      </w:pPr>
    </w:p>
    <w:p w14:paraId="0912551E" w14:textId="5A30C447" w:rsidR="00C5783D" w:rsidRPr="00543CA3" w:rsidRDefault="00C5783D" w:rsidP="00C5783D">
      <w:pPr>
        <w:tabs>
          <w:tab w:val="left" w:pos="3280"/>
        </w:tabs>
        <w:rPr>
          <w:sz w:val="28"/>
          <w:szCs w:val="28"/>
          <w:u w:val="single"/>
          <w:lang w:val="de-CH"/>
        </w:rPr>
      </w:pPr>
      <w:r w:rsidRPr="00543CA3">
        <w:rPr>
          <w:sz w:val="28"/>
          <w:szCs w:val="28"/>
          <w:u w:val="single"/>
          <w:lang w:val="de-CH"/>
        </w:rPr>
        <w:t>4.</w:t>
      </w:r>
      <w:r w:rsidR="00246236">
        <w:rPr>
          <w:sz w:val="28"/>
          <w:szCs w:val="28"/>
          <w:u w:val="single"/>
          <w:lang w:val="de-CH"/>
        </w:rPr>
        <w:t xml:space="preserve"> </w:t>
      </w:r>
      <w:r w:rsidRPr="00543CA3">
        <w:rPr>
          <w:sz w:val="28"/>
          <w:szCs w:val="28"/>
          <w:u w:val="single"/>
          <w:lang w:val="de-CH"/>
        </w:rPr>
        <w:t>Information</w:t>
      </w:r>
      <w:r w:rsidR="003A5382">
        <w:rPr>
          <w:sz w:val="28"/>
          <w:szCs w:val="28"/>
          <w:u w:val="single"/>
          <w:lang w:val="de-CH"/>
        </w:rPr>
        <w:t>s</w:t>
      </w:r>
    </w:p>
    <w:p w14:paraId="044ECCB2" w14:textId="5E0F7BD7" w:rsidR="00C5783D" w:rsidRDefault="00C5783D" w:rsidP="00C5783D">
      <w:pPr>
        <w:tabs>
          <w:tab w:val="left" w:pos="3280"/>
        </w:tabs>
        <w:rPr>
          <w:lang w:val="de-CH"/>
        </w:rPr>
      </w:pPr>
    </w:p>
    <w:p w14:paraId="1E036AAC" w14:textId="6E4814FC" w:rsidR="003A5382" w:rsidRPr="003A5382" w:rsidRDefault="003A5382" w:rsidP="003A5382">
      <w:pPr>
        <w:pStyle w:val="Paragraphedeliste"/>
        <w:numPr>
          <w:ilvl w:val="0"/>
          <w:numId w:val="6"/>
        </w:numPr>
        <w:tabs>
          <w:tab w:val="left" w:pos="3280"/>
        </w:tabs>
        <w:rPr>
          <w:lang w:val="fr-CH"/>
        </w:rPr>
      </w:pPr>
      <w:r w:rsidRPr="003A5382">
        <w:rPr>
          <w:lang w:val="fr-CH"/>
        </w:rPr>
        <w:t xml:space="preserve">Le concept de protection </w:t>
      </w:r>
      <w:r>
        <w:rPr>
          <w:lang w:val="fr-CH"/>
        </w:rPr>
        <w:t>sera</w:t>
      </w:r>
      <w:r w:rsidRPr="003A5382">
        <w:rPr>
          <w:lang w:val="fr-CH"/>
        </w:rPr>
        <w:t xml:space="preserve"> publié sur les sites web de la CKJS et de la Plateforme Jeunesse.</w:t>
      </w:r>
    </w:p>
    <w:p w14:paraId="041FF78B" w14:textId="2E71021B" w:rsidR="003A5382" w:rsidRPr="003A5382" w:rsidRDefault="003A5382" w:rsidP="003A5382">
      <w:pPr>
        <w:pStyle w:val="Paragraphedeliste"/>
        <w:numPr>
          <w:ilvl w:val="0"/>
          <w:numId w:val="6"/>
        </w:numPr>
        <w:tabs>
          <w:tab w:val="left" w:pos="3280"/>
        </w:tabs>
        <w:rPr>
          <w:lang w:val="fr-CH"/>
        </w:rPr>
      </w:pPr>
      <w:r w:rsidRPr="003A5382">
        <w:rPr>
          <w:lang w:val="fr-CH"/>
        </w:rPr>
        <w:t xml:space="preserve">Le concept de protection sera envoyé à tous les </w:t>
      </w:r>
      <w:r>
        <w:rPr>
          <w:lang w:val="fr-CH"/>
        </w:rPr>
        <w:t>moniteurs</w:t>
      </w:r>
      <w:r w:rsidRPr="003A5382">
        <w:rPr>
          <w:lang w:val="fr-CH"/>
        </w:rPr>
        <w:t xml:space="preserve"> et aux parents des participants </w:t>
      </w:r>
      <w:r>
        <w:rPr>
          <w:lang w:val="fr-CH"/>
        </w:rPr>
        <w:t>avan</w:t>
      </w:r>
      <w:r w:rsidRPr="003A5382">
        <w:rPr>
          <w:lang w:val="fr-CH"/>
        </w:rPr>
        <w:t>t le camp (par courrier ou par e-mail).</w:t>
      </w:r>
    </w:p>
    <w:p w14:paraId="596845AB" w14:textId="6A393A8E" w:rsidR="003A5382" w:rsidRPr="003A5382" w:rsidRDefault="003A5382" w:rsidP="003A5382">
      <w:pPr>
        <w:pStyle w:val="Paragraphedeliste"/>
        <w:numPr>
          <w:ilvl w:val="0"/>
          <w:numId w:val="6"/>
        </w:numPr>
        <w:tabs>
          <w:tab w:val="left" w:pos="3280"/>
        </w:tabs>
        <w:rPr>
          <w:lang w:val="fr-CH"/>
        </w:rPr>
      </w:pPr>
      <w:r w:rsidRPr="003A5382">
        <w:rPr>
          <w:lang w:val="fr-CH"/>
        </w:rPr>
        <w:t xml:space="preserve">Au début du camp, les </w:t>
      </w:r>
      <w:r>
        <w:rPr>
          <w:lang w:val="fr-CH"/>
        </w:rPr>
        <w:t>moniteurs</w:t>
      </w:r>
      <w:r w:rsidRPr="003A5382">
        <w:rPr>
          <w:lang w:val="fr-CH"/>
        </w:rPr>
        <w:t xml:space="preserve"> informeront tous les participants sur les mesures de protection et, si nécessaire, donneront des exemples sur la façon de mettre en œuvre les règles de conduite / d'hygiène.</w:t>
      </w:r>
    </w:p>
    <w:p w14:paraId="1045977A" w14:textId="7038D328" w:rsidR="003A5382" w:rsidRPr="003A5382" w:rsidRDefault="003A5382" w:rsidP="003A5382">
      <w:pPr>
        <w:pStyle w:val="Paragraphedeliste"/>
        <w:numPr>
          <w:ilvl w:val="0"/>
          <w:numId w:val="6"/>
        </w:numPr>
        <w:tabs>
          <w:tab w:val="left" w:pos="3280"/>
        </w:tabs>
        <w:rPr>
          <w:lang w:val="fr-CH"/>
        </w:rPr>
      </w:pPr>
      <w:r w:rsidRPr="003A5382">
        <w:rPr>
          <w:lang w:val="fr-CH"/>
        </w:rPr>
        <w:t>Le "rituel du lavage des mains" avant les activités et les repas est supervisé par les</w:t>
      </w:r>
      <w:r>
        <w:rPr>
          <w:lang w:val="fr-CH"/>
        </w:rPr>
        <w:t xml:space="preserve"> moniteurs</w:t>
      </w:r>
      <w:r w:rsidRPr="003A5382">
        <w:rPr>
          <w:lang w:val="fr-CH"/>
        </w:rPr>
        <w:t xml:space="preserve">. </w:t>
      </w:r>
    </w:p>
    <w:p w14:paraId="130EC345" w14:textId="0407ABFE" w:rsidR="00C5783D" w:rsidRPr="003A5382" w:rsidRDefault="003A5382" w:rsidP="003A5382">
      <w:pPr>
        <w:pStyle w:val="Paragraphedeliste"/>
        <w:numPr>
          <w:ilvl w:val="0"/>
          <w:numId w:val="6"/>
        </w:numPr>
        <w:tabs>
          <w:tab w:val="left" w:pos="3280"/>
        </w:tabs>
        <w:rPr>
          <w:lang w:val="fr-CH"/>
        </w:rPr>
      </w:pPr>
      <w:r>
        <w:rPr>
          <w:lang w:val="fr-CH"/>
        </w:rPr>
        <w:t>Pendant</w:t>
      </w:r>
      <w:r w:rsidRPr="003A5382">
        <w:rPr>
          <w:lang w:val="fr-CH"/>
        </w:rPr>
        <w:t xml:space="preserve"> le camp, les </w:t>
      </w:r>
      <w:r>
        <w:rPr>
          <w:lang w:val="fr-CH"/>
        </w:rPr>
        <w:t>moniteurs</w:t>
      </w:r>
      <w:r w:rsidRPr="003A5382">
        <w:rPr>
          <w:lang w:val="fr-CH"/>
        </w:rPr>
        <w:t xml:space="preserve"> rappellent chaque jour les règles les plus importantes et informent les participants de tout ajustement nécessaire.</w:t>
      </w:r>
    </w:p>
    <w:p w14:paraId="43AD9D81" w14:textId="77777777" w:rsidR="00C5783D" w:rsidRPr="003A5382" w:rsidRDefault="00C5783D" w:rsidP="00C5783D">
      <w:pPr>
        <w:tabs>
          <w:tab w:val="left" w:pos="3280"/>
        </w:tabs>
        <w:rPr>
          <w:lang w:val="fr-CH"/>
        </w:rPr>
      </w:pPr>
    </w:p>
    <w:p w14:paraId="71256C10" w14:textId="79000B2A" w:rsidR="006727D6" w:rsidRPr="00136BBD" w:rsidRDefault="0054170F" w:rsidP="006727D6">
      <w:pPr>
        <w:tabs>
          <w:tab w:val="left" w:pos="3280"/>
        </w:tabs>
        <w:rPr>
          <w:sz w:val="28"/>
          <w:szCs w:val="28"/>
          <w:u w:val="single"/>
          <w:lang w:val="de-CH"/>
        </w:rPr>
      </w:pPr>
      <w:r>
        <w:rPr>
          <w:sz w:val="28"/>
          <w:szCs w:val="28"/>
          <w:u w:val="single"/>
          <w:lang w:val="de-CH"/>
        </w:rPr>
        <w:t>Responsables</w:t>
      </w:r>
    </w:p>
    <w:p w14:paraId="43AF9E45" w14:textId="77777777" w:rsidR="006727D6" w:rsidRDefault="006727D6" w:rsidP="006727D6">
      <w:pPr>
        <w:tabs>
          <w:tab w:val="left" w:pos="3280"/>
        </w:tabs>
        <w:rPr>
          <w:sz w:val="28"/>
          <w:szCs w:val="28"/>
          <w:lang w:val="de-CH"/>
        </w:rPr>
      </w:pPr>
    </w:p>
    <w:p w14:paraId="6DD313DE" w14:textId="73C697C8" w:rsidR="0054170F" w:rsidRPr="0054170F" w:rsidRDefault="0054170F" w:rsidP="0054170F">
      <w:pPr>
        <w:pStyle w:val="Paragraphedeliste"/>
        <w:numPr>
          <w:ilvl w:val="0"/>
          <w:numId w:val="5"/>
        </w:numPr>
        <w:tabs>
          <w:tab w:val="left" w:pos="3280"/>
        </w:tabs>
        <w:rPr>
          <w:lang w:val="fr-CH"/>
        </w:rPr>
      </w:pPr>
      <w:r w:rsidRPr="0054170F">
        <w:rPr>
          <w:lang w:val="fr-CH"/>
        </w:rPr>
        <w:t xml:space="preserve">Liste des participants avec tous les détails : </w:t>
      </w:r>
      <w:r>
        <w:rPr>
          <w:lang w:val="fr-CH"/>
        </w:rPr>
        <w:t>direction du camp</w:t>
      </w:r>
      <w:r w:rsidRPr="0054170F">
        <w:rPr>
          <w:lang w:val="fr-CH"/>
        </w:rPr>
        <w:t xml:space="preserve"> / Plateforme Jeunesse</w:t>
      </w:r>
    </w:p>
    <w:p w14:paraId="55AE1380" w14:textId="6E09E62E" w:rsidR="0054170F" w:rsidRPr="0054170F" w:rsidRDefault="0054170F" w:rsidP="0054170F">
      <w:pPr>
        <w:pStyle w:val="Paragraphedeliste"/>
        <w:numPr>
          <w:ilvl w:val="0"/>
          <w:numId w:val="5"/>
        </w:numPr>
        <w:tabs>
          <w:tab w:val="left" w:pos="3280"/>
        </w:tabs>
        <w:rPr>
          <w:lang w:val="fr-CH"/>
        </w:rPr>
      </w:pPr>
      <w:r>
        <w:rPr>
          <w:lang w:val="fr-CH"/>
        </w:rPr>
        <w:t>Envoi du</w:t>
      </w:r>
      <w:r w:rsidRPr="0054170F">
        <w:rPr>
          <w:lang w:val="fr-CH"/>
        </w:rPr>
        <w:t xml:space="preserve"> concept de protection : Plateforme </w:t>
      </w:r>
      <w:r>
        <w:rPr>
          <w:lang w:val="fr-CH"/>
        </w:rPr>
        <w:t>J</w:t>
      </w:r>
      <w:r w:rsidRPr="0054170F">
        <w:rPr>
          <w:lang w:val="fr-CH"/>
        </w:rPr>
        <w:t>eunesse</w:t>
      </w:r>
    </w:p>
    <w:p w14:paraId="122EE60D" w14:textId="76105B44" w:rsidR="0054170F" w:rsidRPr="0054170F" w:rsidRDefault="0054170F" w:rsidP="0054170F">
      <w:pPr>
        <w:pStyle w:val="Paragraphedeliste"/>
        <w:numPr>
          <w:ilvl w:val="0"/>
          <w:numId w:val="5"/>
        </w:numPr>
        <w:tabs>
          <w:tab w:val="left" w:pos="3280"/>
        </w:tabs>
        <w:rPr>
          <w:lang w:val="fr-CH"/>
        </w:rPr>
      </w:pPr>
      <w:r w:rsidRPr="0054170F">
        <w:rPr>
          <w:lang w:val="fr-CH"/>
        </w:rPr>
        <w:t xml:space="preserve">Informations </w:t>
      </w:r>
      <w:r>
        <w:rPr>
          <w:lang w:val="fr-CH"/>
        </w:rPr>
        <w:t xml:space="preserve">et point de contact </w:t>
      </w:r>
      <w:r w:rsidRPr="0054170F">
        <w:rPr>
          <w:lang w:val="fr-CH"/>
        </w:rPr>
        <w:t xml:space="preserve">pour tous les participants et parents pour </w:t>
      </w:r>
      <w:r>
        <w:rPr>
          <w:lang w:val="fr-CH"/>
        </w:rPr>
        <w:t>éventuelles</w:t>
      </w:r>
      <w:r w:rsidRPr="0054170F">
        <w:rPr>
          <w:lang w:val="fr-CH"/>
        </w:rPr>
        <w:t xml:space="preserve"> questions et préoccupations : </w:t>
      </w:r>
      <w:r>
        <w:rPr>
          <w:lang w:val="fr-CH"/>
        </w:rPr>
        <w:t>direction du camp</w:t>
      </w:r>
    </w:p>
    <w:p w14:paraId="2C3C3E51" w14:textId="72D4276D" w:rsidR="0054170F" w:rsidRPr="0054170F" w:rsidRDefault="0054170F" w:rsidP="0054170F">
      <w:pPr>
        <w:pStyle w:val="Paragraphedeliste"/>
        <w:numPr>
          <w:ilvl w:val="0"/>
          <w:numId w:val="5"/>
        </w:numPr>
        <w:tabs>
          <w:tab w:val="left" w:pos="3280"/>
        </w:tabs>
        <w:rPr>
          <w:lang w:val="fr-CH"/>
        </w:rPr>
      </w:pPr>
      <w:r w:rsidRPr="0054170F">
        <w:rPr>
          <w:lang w:val="fr-CH"/>
        </w:rPr>
        <w:t>Information</w:t>
      </w:r>
      <w:r>
        <w:rPr>
          <w:lang w:val="fr-CH"/>
        </w:rPr>
        <w:t>s</w:t>
      </w:r>
      <w:r w:rsidRPr="0054170F">
        <w:rPr>
          <w:lang w:val="fr-CH"/>
        </w:rPr>
        <w:t xml:space="preserve"> </w:t>
      </w:r>
      <w:r>
        <w:rPr>
          <w:lang w:val="fr-CH"/>
        </w:rPr>
        <w:t>sur la maison</w:t>
      </w:r>
      <w:r w:rsidRPr="0054170F">
        <w:rPr>
          <w:lang w:val="fr-CH"/>
        </w:rPr>
        <w:t xml:space="preserve"> de jeunesse de</w:t>
      </w:r>
      <w:r>
        <w:rPr>
          <w:lang w:val="fr-CH"/>
        </w:rPr>
        <w:t xml:space="preserve"> la</w:t>
      </w:r>
      <w:r w:rsidRPr="0054170F">
        <w:rPr>
          <w:lang w:val="fr-CH"/>
        </w:rPr>
        <w:t xml:space="preserve"> Mörlialp concernant le linge de cuisine et les installations de lavage supplémentaires : Plateforme Jeunesse</w:t>
      </w:r>
    </w:p>
    <w:p w14:paraId="1E2F68BE" w14:textId="16FD5E60" w:rsidR="0054170F" w:rsidRPr="0054170F" w:rsidRDefault="0054170F" w:rsidP="0054170F">
      <w:pPr>
        <w:pStyle w:val="Paragraphedeliste"/>
        <w:numPr>
          <w:ilvl w:val="0"/>
          <w:numId w:val="5"/>
        </w:numPr>
        <w:tabs>
          <w:tab w:val="left" w:pos="3280"/>
        </w:tabs>
        <w:rPr>
          <w:lang w:val="fr-CH"/>
        </w:rPr>
      </w:pPr>
      <w:r>
        <w:rPr>
          <w:lang w:val="fr-CH"/>
        </w:rPr>
        <w:t>A</w:t>
      </w:r>
      <w:r w:rsidR="00B37FE6">
        <w:rPr>
          <w:lang w:val="fr-CH"/>
        </w:rPr>
        <w:t>pprovisionnement</w:t>
      </w:r>
      <w:r w:rsidRPr="0054170F">
        <w:rPr>
          <w:lang w:val="fr-CH"/>
        </w:rPr>
        <w:t xml:space="preserve"> du désinfectant et nettoyage des objets partagés : </w:t>
      </w:r>
      <w:r w:rsidR="00B37FE6">
        <w:rPr>
          <w:lang w:val="fr-CH"/>
        </w:rPr>
        <w:t>direction du camp</w:t>
      </w:r>
    </w:p>
    <w:p w14:paraId="1BD20729" w14:textId="6B84893F" w:rsidR="0054170F" w:rsidRPr="0054170F" w:rsidRDefault="00B37FE6" w:rsidP="0054170F">
      <w:pPr>
        <w:pStyle w:val="Paragraphedeliste"/>
        <w:numPr>
          <w:ilvl w:val="0"/>
          <w:numId w:val="5"/>
        </w:numPr>
        <w:tabs>
          <w:tab w:val="left" w:pos="3280"/>
        </w:tabs>
        <w:rPr>
          <w:lang w:val="fr-CH"/>
        </w:rPr>
      </w:pPr>
      <w:r>
        <w:rPr>
          <w:lang w:val="fr-CH"/>
        </w:rPr>
        <w:t xml:space="preserve">Approvisionnement </w:t>
      </w:r>
      <w:r w:rsidR="0054170F" w:rsidRPr="0054170F">
        <w:rPr>
          <w:lang w:val="fr-CH"/>
        </w:rPr>
        <w:t xml:space="preserve">de masques d'hygiène pour une éventuelle isolation en cas de symptômes : </w:t>
      </w:r>
      <w:r>
        <w:rPr>
          <w:lang w:val="fr-CH"/>
        </w:rPr>
        <w:t>direction du camp</w:t>
      </w:r>
    </w:p>
    <w:p w14:paraId="19818017" w14:textId="3506FD48" w:rsidR="00B37FE6" w:rsidRPr="00B37FE6" w:rsidRDefault="00B37FE6" w:rsidP="00B37FE6">
      <w:pPr>
        <w:pStyle w:val="Paragraphedeliste"/>
        <w:numPr>
          <w:ilvl w:val="0"/>
          <w:numId w:val="5"/>
        </w:numPr>
        <w:tabs>
          <w:tab w:val="left" w:pos="3280"/>
        </w:tabs>
        <w:rPr>
          <w:lang w:val="fr-CH"/>
        </w:rPr>
      </w:pPr>
      <w:r>
        <w:rPr>
          <w:lang w:val="fr-CH"/>
        </w:rPr>
        <w:t xml:space="preserve">Faire respecter les règles d’hygiène aux </w:t>
      </w:r>
      <w:r w:rsidR="0054170F" w:rsidRPr="0054170F">
        <w:rPr>
          <w:lang w:val="fr-CH"/>
        </w:rPr>
        <w:t>enfants et jeunes</w:t>
      </w:r>
      <w:r>
        <w:rPr>
          <w:lang w:val="fr-CH"/>
        </w:rPr>
        <w:t> :</w:t>
      </w:r>
      <w:r w:rsidR="0054170F" w:rsidRPr="0054170F">
        <w:rPr>
          <w:lang w:val="fr-CH"/>
        </w:rPr>
        <w:t xml:space="preserve"> </w:t>
      </w:r>
      <w:r>
        <w:rPr>
          <w:lang w:val="fr-CH"/>
        </w:rPr>
        <w:t>moniteurs</w:t>
      </w:r>
      <w:r w:rsidR="0054170F" w:rsidRPr="0054170F">
        <w:rPr>
          <w:lang w:val="fr-CH"/>
        </w:rPr>
        <w:t xml:space="preserve"> - donner le bon exemple</w:t>
      </w:r>
    </w:p>
    <w:p w14:paraId="5D2D0426" w14:textId="02A06DA1" w:rsidR="0054170F" w:rsidRPr="00B37FE6" w:rsidRDefault="0054170F" w:rsidP="0054170F">
      <w:pPr>
        <w:pStyle w:val="Paragraphedeliste"/>
        <w:numPr>
          <w:ilvl w:val="0"/>
          <w:numId w:val="5"/>
        </w:numPr>
        <w:tabs>
          <w:tab w:val="left" w:pos="3280"/>
        </w:tabs>
        <w:rPr>
          <w:lang w:val="fr-CH"/>
        </w:rPr>
      </w:pPr>
      <w:r w:rsidRPr="0054170F">
        <w:rPr>
          <w:lang w:val="fr-CH"/>
        </w:rPr>
        <w:t xml:space="preserve">Responsable </w:t>
      </w:r>
      <w:r w:rsidR="00B37FE6">
        <w:rPr>
          <w:lang w:val="fr-CH"/>
        </w:rPr>
        <w:t>Plateforme Jeunesse</w:t>
      </w:r>
      <w:r w:rsidRPr="0054170F">
        <w:rPr>
          <w:lang w:val="fr-CH"/>
        </w:rPr>
        <w:t xml:space="preserve"> Chri-So-La I</w:t>
      </w:r>
      <w:r w:rsidR="00B37FE6">
        <w:rPr>
          <w:lang w:val="fr-CH"/>
        </w:rPr>
        <w:t> :</w:t>
      </w:r>
      <w:r w:rsidRPr="0054170F">
        <w:rPr>
          <w:lang w:val="fr-CH"/>
        </w:rPr>
        <w:t xml:space="preserve"> Sheena Chaudhry. </w:t>
      </w:r>
      <w:r w:rsidR="00B37FE6">
        <w:rPr>
          <w:lang w:val="fr-CH"/>
        </w:rPr>
        <w:br/>
      </w:r>
      <w:r w:rsidRPr="00B37FE6">
        <w:rPr>
          <w:lang w:val="fr-CH"/>
        </w:rPr>
        <w:t>Contact</w:t>
      </w:r>
      <w:r w:rsidR="00B37FE6">
        <w:rPr>
          <w:lang w:val="fr-CH"/>
        </w:rPr>
        <w:t xml:space="preserve"> en cas</w:t>
      </w:r>
      <w:r w:rsidRPr="00B37FE6">
        <w:rPr>
          <w:lang w:val="fr-CH"/>
        </w:rPr>
        <w:t xml:space="preserve"> d'urgence pendant le camp : </w:t>
      </w:r>
      <w:r w:rsidR="00B37FE6">
        <w:rPr>
          <w:lang w:val="fr-CH"/>
        </w:rPr>
        <w:t>Curé</w:t>
      </w:r>
      <w:r w:rsidRPr="00B37FE6">
        <w:rPr>
          <w:lang w:val="fr-CH"/>
        </w:rPr>
        <w:t xml:space="preserve"> Christoph Schuler</w:t>
      </w:r>
    </w:p>
    <w:p w14:paraId="5B82E6A7" w14:textId="3FE06D99" w:rsidR="001A04B5" w:rsidRPr="0054170F" w:rsidRDefault="0054170F" w:rsidP="00012125">
      <w:pPr>
        <w:pStyle w:val="Paragraphedeliste"/>
        <w:numPr>
          <w:ilvl w:val="0"/>
          <w:numId w:val="5"/>
        </w:numPr>
        <w:tabs>
          <w:tab w:val="left" w:pos="3280"/>
        </w:tabs>
        <w:rPr>
          <w:lang w:val="fr-CH"/>
        </w:rPr>
      </w:pPr>
      <w:r w:rsidRPr="0054170F">
        <w:rPr>
          <w:lang w:val="fr-CH"/>
        </w:rPr>
        <w:lastRenderedPageBreak/>
        <w:t>Responsable</w:t>
      </w:r>
      <w:r w:rsidR="00B37FE6">
        <w:rPr>
          <w:lang w:val="fr-CH"/>
        </w:rPr>
        <w:t xml:space="preserve"> Plateforme Jeunesse</w:t>
      </w:r>
      <w:r w:rsidRPr="0054170F">
        <w:rPr>
          <w:lang w:val="fr-CH"/>
        </w:rPr>
        <w:t xml:space="preserve"> du Chri-So-La II</w:t>
      </w:r>
      <w:r w:rsidR="00B37FE6">
        <w:rPr>
          <w:lang w:val="fr-CH"/>
        </w:rPr>
        <w:t> :</w:t>
      </w:r>
      <w:r w:rsidRPr="0054170F">
        <w:rPr>
          <w:lang w:val="fr-CH"/>
        </w:rPr>
        <w:t xml:space="preserve"> Stefanie Arpagaus. </w:t>
      </w:r>
      <w:r w:rsidR="00B37FE6">
        <w:rPr>
          <w:lang w:val="fr-CH"/>
        </w:rPr>
        <w:br/>
      </w:r>
      <w:r w:rsidRPr="0054170F">
        <w:rPr>
          <w:lang w:val="fr-CH"/>
        </w:rPr>
        <w:t xml:space="preserve">Contact en cas d'urgence pendant le camp : Prêtre Patrick Zihlmann, </w:t>
      </w:r>
      <w:r w:rsidR="00B37FE6">
        <w:rPr>
          <w:lang w:val="fr-CH"/>
        </w:rPr>
        <w:t>d</w:t>
      </w:r>
      <w:r w:rsidRPr="0054170F">
        <w:rPr>
          <w:lang w:val="fr-CH"/>
        </w:rPr>
        <w:t>épartement de l'éducation</w:t>
      </w:r>
      <w:r w:rsidRPr="0054170F">
        <w:rPr>
          <w:lang w:val="fr-CH"/>
        </w:rPr>
        <w:t>.</w:t>
      </w:r>
    </w:p>
    <w:p w14:paraId="7F0E4CA3" w14:textId="41F66AA0" w:rsidR="00D3099F" w:rsidRPr="00C7759D" w:rsidRDefault="00485F45" w:rsidP="00B37FE6">
      <w:pPr>
        <w:ind w:left="5387"/>
        <w:jc w:val="right"/>
        <w:rPr>
          <w:i/>
          <w:iCs/>
        </w:rPr>
      </w:pPr>
      <w:r w:rsidRPr="00C7759D">
        <w:rPr>
          <w:i/>
          <w:iCs/>
        </w:rPr>
        <w:t>Pl</w:t>
      </w:r>
      <w:r w:rsidR="00B37FE6">
        <w:rPr>
          <w:i/>
          <w:iCs/>
        </w:rPr>
        <w:t>ateforme Jeunesse</w:t>
      </w:r>
      <w:r w:rsidRPr="00C7759D">
        <w:rPr>
          <w:i/>
          <w:iCs/>
        </w:rPr>
        <w:t xml:space="preserve">, </w:t>
      </w:r>
      <w:r w:rsidR="005D3528" w:rsidRPr="00C7759D">
        <w:rPr>
          <w:i/>
          <w:iCs/>
        </w:rPr>
        <w:t>2</w:t>
      </w:r>
      <w:r w:rsidR="00A552CD" w:rsidRPr="00C7759D">
        <w:rPr>
          <w:i/>
          <w:iCs/>
        </w:rPr>
        <w:t>3</w:t>
      </w:r>
      <w:r w:rsidR="005D3528" w:rsidRPr="00C7759D">
        <w:rPr>
          <w:i/>
          <w:iCs/>
        </w:rPr>
        <w:t>.06.2020</w:t>
      </w:r>
    </w:p>
    <w:sectPr w:rsidR="00D3099F" w:rsidRPr="00C7759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B6911" w14:textId="77777777" w:rsidR="00861E6E" w:rsidRDefault="00861E6E" w:rsidP="00604515">
      <w:r>
        <w:separator/>
      </w:r>
    </w:p>
  </w:endnote>
  <w:endnote w:type="continuationSeparator" w:id="0">
    <w:p w14:paraId="58944565" w14:textId="77777777" w:rsidR="00861E6E" w:rsidRDefault="00861E6E" w:rsidP="00604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B53DE" w14:textId="77777777" w:rsidR="00861E6E" w:rsidRDefault="00861E6E" w:rsidP="00604515">
      <w:r>
        <w:separator/>
      </w:r>
    </w:p>
  </w:footnote>
  <w:footnote w:type="continuationSeparator" w:id="0">
    <w:p w14:paraId="43BCD4EB" w14:textId="77777777" w:rsidR="00861E6E" w:rsidRDefault="00861E6E" w:rsidP="00604515">
      <w:r>
        <w:continuationSeparator/>
      </w:r>
    </w:p>
  </w:footnote>
  <w:footnote w:id="1">
    <w:p w14:paraId="180CAE3F" w14:textId="4E2282D8" w:rsidR="00155E6C" w:rsidRPr="00155E6C" w:rsidRDefault="00155E6C">
      <w:pPr>
        <w:pStyle w:val="Notedebasdepage"/>
        <w:rPr>
          <w:lang w:val="de-CH"/>
        </w:rPr>
      </w:pPr>
      <w:r>
        <w:rPr>
          <w:rStyle w:val="Appelnotedebasdep"/>
        </w:rPr>
        <w:footnoteRef/>
      </w:r>
      <w:r>
        <w:t> </w:t>
      </w:r>
      <w:r>
        <w:t>https://www.jubla.ch/fileadmin/user_upload/jubla.ch/02_Mitglieder/02_Aktivitaeten_Themen/Corona/Downloads/Schutzkonzept_Lager_Jubla_n20200605.pdf</w:t>
      </w:r>
    </w:p>
  </w:footnote>
  <w:footnote w:id="2">
    <w:p w14:paraId="60F13CFB" w14:textId="31411CC1" w:rsidR="00155E6C" w:rsidRPr="00155E6C" w:rsidRDefault="00155E6C">
      <w:pPr>
        <w:pStyle w:val="Notedebasdepage"/>
        <w:rPr>
          <w:lang w:val="de-CH"/>
        </w:rPr>
      </w:pPr>
      <w:r>
        <w:rPr>
          <w:rStyle w:val="Appelnotedebasdep"/>
        </w:rPr>
        <w:footnoteRef/>
      </w:r>
      <w:r w:rsidRPr="00155E6C">
        <w:rPr>
          <w:lang w:val="de-CH"/>
        </w:rPr>
        <w:t xml:space="preserve"> </w:t>
      </w:r>
      <w:r w:rsidRPr="00155E6C">
        <w:rPr>
          <w:lang w:val="de-CH"/>
        </w:rPr>
        <w:t>https://www.bak.admin.ch/bak/de/home/sprachen-und-gesellschaft/musikalische-bildung/herzlich-willkommen-beim-programm-jugend-und-musik/rahmenbedingungen-fuer-kultur-freizeit-sportlager.html</w:t>
      </w:r>
    </w:p>
  </w:footnote>
  <w:footnote w:id="3">
    <w:p w14:paraId="0786D97B" w14:textId="13F175CE" w:rsidR="00155E6C" w:rsidRPr="00155E6C" w:rsidRDefault="00155E6C">
      <w:pPr>
        <w:pStyle w:val="Notedebasdepage"/>
        <w:rPr>
          <w:lang w:val="de-CH"/>
        </w:rPr>
      </w:pPr>
      <w:r>
        <w:rPr>
          <w:rStyle w:val="Appelnotedebasdep"/>
        </w:rPr>
        <w:footnoteRef/>
      </w:r>
      <w:r>
        <w:t xml:space="preserve"> </w:t>
      </w:r>
      <w:r w:rsidRPr="00155E6C">
        <w:t>https://www.bag.admin.ch/bag/de/home/krankheiten/ausbrueche-epidemien-pandemien/aktuelle-ausbrueche-epidemien/novel-cov/krankheit-symptome-behandlung-ursprung.html</w:t>
      </w:r>
    </w:p>
  </w:footnote>
  <w:footnote w:id="4">
    <w:p w14:paraId="4C86E4E9" w14:textId="6F3CF8EA" w:rsidR="00155E6C" w:rsidRPr="00155E6C" w:rsidRDefault="00155E6C">
      <w:pPr>
        <w:pStyle w:val="Notedebasdepage"/>
        <w:rPr>
          <w:lang w:val="de-CH"/>
        </w:rPr>
      </w:pPr>
      <w:r>
        <w:rPr>
          <w:rStyle w:val="Appelnotedebasdep"/>
        </w:rPr>
        <w:footnoteRef/>
      </w:r>
      <w:r>
        <w:t xml:space="preserve"> </w:t>
      </w:r>
      <w:r w:rsidRPr="00155E6C">
        <w:t>https://www.bag.admin.ch/bag/de/home/krankheiten/ausbrueche-epidemien-pandemien/aktuelle-ausbrueche-epidemien/novel-cov/krankheit-symptome-behandlung-ursprung.html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45F89"/>
    <w:multiLevelType w:val="hybridMultilevel"/>
    <w:tmpl w:val="A8648DB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8803F69"/>
    <w:multiLevelType w:val="hybridMultilevel"/>
    <w:tmpl w:val="FB3A6878"/>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08035CE"/>
    <w:multiLevelType w:val="hybridMultilevel"/>
    <w:tmpl w:val="B502BBF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112329EB"/>
    <w:multiLevelType w:val="hybridMultilevel"/>
    <w:tmpl w:val="8A64BEC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165D24B6"/>
    <w:multiLevelType w:val="hybridMultilevel"/>
    <w:tmpl w:val="3970E42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2CF158A3"/>
    <w:multiLevelType w:val="hybridMultilevel"/>
    <w:tmpl w:val="7306082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35095BB9"/>
    <w:multiLevelType w:val="hybridMultilevel"/>
    <w:tmpl w:val="3A006ED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378B045D"/>
    <w:multiLevelType w:val="hybridMultilevel"/>
    <w:tmpl w:val="38C08814"/>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7DC2461C"/>
    <w:multiLevelType w:val="hybridMultilevel"/>
    <w:tmpl w:val="AA1C621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6"/>
  </w:num>
  <w:num w:numId="6">
    <w:abstractNumId w:val="8"/>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7D6"/>
    <w:rsid w:val="00007B87"/>
    <w:rsid w:val="00010583"/>
    <w:rsid w:val="000610EC"/>
    <w:rsid w:val="00062735"/>
    <w:rsid w:val="00075050"/>
    <w:rsid w:val="000A6FDC"/>
    <w:rsid w:val="000A7357"/>
    <w:rsid w:val="000B4EBA"/>
    <w:rsid w:val="000E4C41"/>
    <w:rsid w:val="000E60E5"/>
    <w:rsid w:val="000F62F1"/>
    <w:rsid w:val="00102D2E"/>
    <w:rsid w:val="0012743C"/>
    <w:rsid w:val="00155E6C"/>
    <w:rsid w:val="00182800"/>
    <w:rsid w:val="001A04B5"/>
    <w:rsid w:val="001B0862"/>
    <w:rsid w:val="001B30EE"/>
    <w:rsid w:val="001C0F99"/>
    <w:rsid w:val="001C17AE"/>
    <w:rsid w:val="001C1DD5"/>
    <w:rsid w:val="001C758F"/>
    <w:rsid w:val="00244458"/>
    <w:rsid w:val="00246236"/>
    <w:rsid w:val="00247FF9"/>
    <w:rsid w:val="00262075"/>
    <w:rsid w:val="00292FD2"/>
    <w:rsid w:val="002C25AB"/>
    <w:rsid w:val="002D51A3"/>
    <w:rsid w:val="00304494"/>
    <w:rsid w:val="003253B7"/>
    <w:rsid w:val="00337AD3"/>
    <w:rsid w:val="003450C3"/>
    <w:rsid w:val="00362053"/>
    <w:rsid w:val="00362094"/>
    <w:rsid w:val="00374CD5"/>
    <w:rsid w:val="00396292"/>
    <w:rsid w:val="003A5382"/>
    <w:rsid w:val="003D2CE9"/>
    <w:rsid w:val="003D2E65"/>
    <w:rsid w:val="003D37BB"/>
    <w:rsid w:val="003E08A4"/>
    <w:rsid w:val="003E1DD8"/>
    <w:rsid w:val="003E4013"/>
    <w:rsid w:val="003F4794"/>
    <w:rsid w:val="004558AC"/>
    <w:rsid w:val="00485F45"/>
    <w:rsid w:val="00490357"/>
    <w:rsid w:val="004D7D4D"/>
    <w:rsid w:val="0050236A"/>
    <w:rsid w:val="00514793"/>
    <w:rsid w:val="005252C6"/>
    <w:rsid w:val="0054170F"/>
    <w:rsid w:val="00543CA3"/>
    <w:rsid w:val="00583428"/>
    <w:rsid w:val="00583E70"/>
    <w:rsid w:val="005873AF"/>
    <w:rsid w:val="00595F07"/>
    <w:rsid w:val="005B41B3"/>
    <w:rsid w:val="005C0A90"/>
    <w:rsid w:val="005D3528"/>
    <w:rsid w:val="005D6B25"/>
    <w:rsid w:val="005E3799"/>
    <w:rsid w:val="00601E72"/>
    <w:rsid w:val="00604515"/>
    <w:rsid w:val="0063268D"/>
    <w:rsid w:val="00653EB7"/>
    <w:rsid w:val="0066298B"/>
    <w:rsid w:val="006727D6"/>
    <w:rsid w:val="00675ACC"/>
    <w:rsid w:val="00675C16"/>
    <w:rsid w:val="00684176"/>
    <w:rsid w:val="006845A0"/>
    <w:rsid w:val="00690BB4"/>
    <w:rsid w:val="006B3969"/>
    <w:rsid w:val="006C6BEE"/>
    <w:rsid w:val="007124FE"/>
    <w:rsid w:val="00737601"/>
    <w:rsid w:val="00742AFC"/>
    <w:rsid w:val="00786704"/>
    <w:rsid w:val="00795237"/>
    <w:rsid w:val="007B11D0"/>
    <w:rsid w:val="007D05E5"/>
    <w:rsid w:val="007D511F"/>
    <w:rsid w:val="007E2B7F"/>
    <w:rsid w:val="007F3EC2"/>
    <w:rsid w:val="008054B8"/>
    <w:rsid w:val="00861E6E"/>
    <w:rsid w:val="00895CB8"/>
    <w:rsid w:val="008A6C61"/>
    <w:rsid w:val="008D2BAA"/>
    <w:rsid w:val="008E1897"/>
    <w:rsid w:val="00917992"/>
    <w:rsid w:val="0092342B"/>
    <w:rsid w:val="009868ED"/>
    <w:rsid w:val="0099709D"/>
    <w:rsid w:val="009C40AA"/>
    <w:rsid w:val="009C5745"/>
    <w:rsid w:val="009D1204"/>
    <w:rsid w:val="009D313C"/>
    <w:rsid w:val="009E1326"/>
    <w:rsid w:val="009E4AF6"/>
    <w:rsid w:val="00A0377A"/>
    <w:rsid w:val="00A41337"/>
    <w:rsid w:val="00A552CD"/>
    <w:rsid w:val="00A84896"/>
    <w:rsid w:val="00AA1029"/>
    <w:rsid w:val="00AA5173"/>
    <w:rsid w:val="00AB7A30"/>
    <w:rsid w:val="00B046B2"/>
    <w:rsid w:val="00B124A2"/>
    <w:rsid w:val="00B37FE6"/>
    <w:rsid w:val="00B40B15"/>
    <w:rsid w:val="00B555FA"/>
    <w:rsid w:val="00B70836"/>
    <w:rsid w:val="00B8161E"/>
    <w:rsid w:val="00B9343D"/>
    <w:rsid w:val="00BC042A"/>
    <w:rsid w:val="00BD14BB"/>
    <w:rsid w:val="00BD1884"/>
    <w:rsid w:val="00BD1FD4"/>
    <w:rsid w:val="00BD2C6E"/>
    <w:rsid w:val="00BE3FB2"/>
    <w:rsid w:val="00C26FD2"/>
    <w:rsid w:val="00C3417E"/>
    <w:rsid w:val="00C5783D"/>
    <w:rsid w:val="00C64B32"/>
    <w:rsid w:val="00C7759D"/>
    <w:rsid w:val="00CB52CC"/>
    <w:rsid w:val="00CB5A25"/>
    <w:rsid w:val="00CF7596"/>
    <w:rsid w:val="00D24B7D"/>
    <w:rsid w:val="00D3099F"/>
    <w:rsid w:val="00D472FF"/>
    <w:rsid w:val="00D51978"/>
    <w:rsid w:val="00D65063"/>
    <w:rsid w:val="00D742E8"/>
    <w:rsid w:val="00D850EB"/>
    <w:rsid w:val="00DB257F"/>
    <w:rsid w:val="00DB49AD"/>
    <w:rsid w:val="00DC3508"/>
    <w:rsid w:val="00DD2BA1"/>
    <w:rsid w:val="00DD40A9"/>
    <w:rsid w:val="00DE44D7"/>
    <w:rsid w:val="00DE5121"/>
    <w:rsid w:val="00E047B6"/>
    <w:rsid w:val="00E10E8F"/>
    <w:rsid w:val="00E33010"/>
    <w:rsid w:val="00E54FD6"/>
    <w:rsid w:val="00E70BEA"/>
    <w:rsid w:val="00E84294"/>
    <w:rsid w:val="00EB2917"/>
    <w:rsid w:val="00EE25B1"/>
    <w:rsid w:val="00F34815"/>
    <w:rsid w:val="00F5318F"/>
    <w:rsid w:val="00F764E4"/>
    <w:rsid w:val="00F94967"/>
    <w:rsid w:val="00FB13A9"/>
    <w:rsid w:val="00FD408B"/>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25A565"/>
  <w15:docId w15:val="{64C74431-B417-4B1D-9CE8-454CE55A9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7D6"/>
    <w:pPr>
      <w:spacing w:after="0" w:line="240" w:lineRule="auto"/>
    </w:pPr>
    <w:rPr>
      <w:rFonts w:ascii="Arial" w:eastAsia="Cambria" w:hAnsi="Arial" w:cs="Times New Roman"/>
      <w:sz w:val="24"/>
      <w:szCs w:val="24"/>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72"/>
    <w:qFormat/>
    <w:rsid w:val="006727D6"/>
    <w:pPr>
      <w:ind w:left="720"/>
      <w:contextualSpacing/>
    </w:pPr>
  </w:style>
  <w:style w:type="paragraph" w:styleId="Notedebasdepage">
    <w:name w:val="footnote text"/>
    <w:basedOn w:val="Normal"/>
    <w:link w:val="NotedebasdepageCar"/>
    <w:uiPriority w:val="99"/>
    <w:semiHidden/>
    <w:unhideWhenUsed/>
    <w:rsid w:val="00604515"/>
    <w:rPr>
      <w:sz w:val="20"/>
      <w:szCs w:val="20"/>
    </w:rPr>
  </w:style>
  <w:style w:type="character" w:customStyle="1" w:styleId="NotedebasdepageCar">
    <w:name w:val="Note de bas de page Car"/>
    <w:basedOn w:val="Policepardfaut"/>
    <w:link w:val="Notedebasdepage"/>
    <w:uiPriority w:val="99"/>
    <w:semiHidden/>
    <w:rsid w:val="00604515"/>
    <w:rPr>
      <w:rFonts w:ascii="Arial" w:eastAsia="Cambria" w:hAnsi="Arial" w:cs="Times New Roman"/>
      <w:sz w:val="20"/>
      <w:szCs w:val="20"/>
      <w:lang w:val="de-DE"/>
    </w:rPr>
  </w:style>
  <w:style w:type="character" w:styleId="Appelnotedebasdep">
    <w:name w:val="footnote reference"/>
    <w:basedOn w:val="Policepardfaut"/>
    <w:uiPriority w:val="99"/>
    <w:semiHidden/>
    <w:unhideWhenUsed/>
    <w:rsid w:val="00604515"/>
    <w:rPr>
      <w:vertAlign w:val="superscript"/>
    </w:rPr>
  </w:style>
  <w:style w:type="paragraph" w:styleId="Textedebulles">
    <w:name w:val="Balloon Text"/>
    <w:basedOn w:val="Normal"/>
    <w:link w:val="TextedebullesCar"/>
    <w:uiPriority w:val="99"/>
    <w:semiHidden/>
    <w:unhideWhenUsed/>
    <w:rsid w:val="00604515"/>
    <w:rPr>
      <w:rFonts w:ascii="Tahoma" w:hAnsi="Tahoma" w:cs="Tahoma"/>
      <w:sz w:val="16"/>
      <w:szCs w:val="16"/>
    </w:rPr>
  </w:style>
  <w:style w:type="character" w:customStyle="1" w:styleId="TextedebullesCar">
    <w:name w:val="Texte de bulles Car"/>
    <w:basedOn w:val="Policepardfaut"/>
    <w:link w:val="Textedebulles"/>
    <w:uiPriority w:val="99"/>
    <w:semiHidden/>
    <w:rsid w:val="00604515"/>
    <w:rPr>
      <w:rFonts w:ascii="Tahoma" w:eastAsia="Cambria" w:hAnsi="Tahoma" w:cs="Tahoma"/>
      <w:sz w:val="16"/>
      <w:szCs w:val="16"/>
      <w:lang w:val="de-DE"/>
    </w:rPr>
  </w:style>
  <w:style w:type="character" w:styleId="Marquedecommentaire">
    <w:name w:val="annotation reference"/>
    <w:basedOn w:val="Policepardfaut"/>
    <w:uiPriority w:val="99"/>
    <w:semiHidden/>
    <w:unhideWhenUsed/>
    <w:rsid w:val="00604515"/>
    <w:rPr>
      <w:sz w:val="16"/>
      <w:szCs w:val="16"/>
    </w:rPr>
  </w:style>
  <w:style w:type="paragraph" w:styleId="Commentaire">
    <w:name w:val="annotation text"/>
    <w:basedOn w:val="Normal"/>
    <w:link w:val="CommentaireCar"/>
    <w:uiPriority w:val="99"/>
    <w:semiHidden/>
    <w:unhideWhenUsed/>
    <w:rsid w:val="00604515"/>
    <w:rPr>
      <w:sz w:val="20"/>
      <w:szCs w:val="20"/>
    </w:rPr>
  </w:style>
  <w:style w:type="character" w:customStyle="1" w:styleId="CommentaireCar">
    <w:name w:val="Commentaire Car"/>
    <w:basedOn w:val="Policepardfaut"/>
    <w:link w:val="Commentaire"/>
    <w:uiPriority w:val="99"/>
    <w:semiHidden/>
    <w:rsid w:val="00604515"/>
    <w:rPr>
      <w:rFonts w:ascii="Arial" w:eastAsia="Cambria" w:hAnsi="Arial" w:cs="Times New Roman"/>
      <w:sz w:val="20"/>
      <w:szCs w:val="20"/>
      <w:lang w:val="de-DE"/>
    </w:rPr>
  </w:style>
  <w:style w:type="paragraph" w:styleId="Objetducommentaire">
    <w:name w:val="annotation subject"/>
    <w:basedOn w:val="Commentaire"/>
    <w:next w:val="Commentaire"/>
    <w:link w:val="ObjetducommentaireCar"/>
    <w:uiPriority w:val="99"/>
    <w:semiHidden/>
    <w:unhideWhenUsed/>
    <w:rsid w:val="00604515"/>
    <w:rPr>
      <w:b/>
      <w:bCs/>
    </w:rPr>
  </w:style>
  <w:style w:type="character" w:customStyle="1" w:styleId="ObjetducommentaireCar">
    <w:name w:val="Objet du commentaire Car"/>
    <w:basedOn w:val="CommentaireCar"/>
    <w:link w:val="Objetducommentaire"/>
    <w:uiPriority w:val="99"/>
    <w:semiHidden/>
    <w:rsid w:val="00604515"/>
    <w:rPr>
      <w:rFonts w:ascii="Arial" w:eastAsia="Cambria" w:hAnsi="Arial" w:cs="Times New Roman"/>
      <w:b/>
      <w:bCs/>
      <w:sz w:val="20"/>
      <w:szCs w:val="20"/>
      <w:lang w:val="de-DE"/>
    </w:rPr>
  </w:style>
  <w:style w:type="paragraph" w:styleId="Notedefin">
    <w:name w:val="endnote text"/>
    <w:basedOn w:val="Normal"/>
    <w:link w:val="NotedefinCar"/>
    <w:uiPriority w:val="99"/>
    <w:semiHidden/>
    <w:unhideWhenUsed/>
    <w:rsid w:val="009E1326"/>
    <w:rPr>
      <w:sz w:val="20"/>
      <w:szCs w:val="20"/>
    </w:rPr>
  </w:style>
  <w:style w:type="character" w:customStyle="1" w:styleId="NotedefinCar">
    <w:name w:val="Note de fin Car"/>
    <w:basedOn w:val="Policepardfaut"/>
    <w:link w:val="Notedefin"/>
    <w:uiPriority w:val="99"/>
    <w:semiHidden/>
    <w:rsid w:val="009E1326"/>
    <w:rPr>
      <w:rFonts w:ascii="Arial" w:eastAsia="Cambria" w:hAnsi="Arial" w:cs="Times New Roman"/>
      <w:sz w:val="20"/>
      <w:szCs w:val="20"/>
      <w:lang w:val="de-DE"/>
    </w:rPr>
  </w:style>
  <w:style w:type="character" w:styleId="Appeldenotedefin">
    <w:name w:val="endnote reference"/>
    <w:basedOn w:val="Policepardfaut"/>
    <w:uiPriority w:val="99"/>
    <w:semiHidden/>
    <w:unhideWhenUsed/>
    <w:rsid w:val="009E1326"/>
    <w:rPr>
      <w:vertAlign w:val="superscript"/>
    </w:rPr>
  </w:style>
  <w:style w:type="character" w:styleId="Lienhypertexte">
    <w:name w:val="Hyperlink"/>
    <w:basedOn w:val="Policepardfaut"/>
    <w:uiPriority w:val="99"/>
    <w:semiHidden/>
    <w:unhideWhenUsed/>
    <w:rsid w:val="00653E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29315">
      <w:bodyDiv w:val="1"/>
      <w:marLeft w:val="0"/>
      <w:marRight w:val="0"/>
      <w:marTop w:val="0"/>
      <w:marBottom w:val="0"/>
      <w:divBdr>
        <w:top w:val="none" w:sz="0" w:space="0" w:color="auto"/>
        <w:left w:val="none" w:sz="0" w:space="0" w:color="auto"/>
        <w:bottom w:val="none" w:sz="0" w:space="0" w:color="auto"/>
        <w:right w:val="none" w:sz="0" w:space="0" w:color="auto"/>
      </w:divBdr>
    </w:div>
    <w:div w:id="158616340">
      <w:bodyDiv w:val="1"/>
      <w:marLeft w:val="0"/>
      <w:marRight w:val="0"/>
      <w:marTop w:val="0"/>
      <w:marBottom w:val="0"/>
      <w:divBdr>
        <w:top w:val="none" w:sz="0" w:space="0" w:color="auto"/>
        <w:left w:val="none" w:sz="0" w:space="0" w:color="auto"/>
        <w:bottom w:val="none" w:sz="0" w:space="0" w:color="auto"/>
        <w:right w:val="none" w:sz="0" w:space="0" w:color="auto"/>
      </w:divBdr>
    </w:div>
    <w:div w:id="69758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A971E-EAB0-EB47-A732-244BB06BB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4</Pages>
  <Words>1073</Words>
  <Characters>5904</Characters>
  <Application>Microsoft Office Word</Application>
  <DocSecurity>0</DocSecurity>
  <Lines>49</Lines>
  <Paragraphs>13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Kanton Basel-Stadt</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Nussbaumer</dc:creator>
  <cp:lastModifiedBy>Hauri Melody</cp:lastModifiedBy>
  <cp:revision>5</cp:revision>
  <cp:lastPrinted>2020-06-23T17:57:00Z</cp:lastPrinted>
  <dcterms:created xsi:type="dcterms:W3CDTF">2020-06-23T17:49:00Z</dcterms:created>
  <dcterms:modified xsi:type="dcterms:W3CDTF">2020-06-24T12:55:00Z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